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89CA4" w14:textId="77777777" w:rsidR="00F823FD" w:rsidRPr="00142181" w:rsidRDefault="00F823FD" w:rsidP="00A01D71">
      <w:pPr>
        <w:rPr>
          <w:rFonts w:ascii="Times New Roman" w:hAnsi="Times New Roman"/>
          <w:b/>
          <w:sz w:val="28"/>
          <w:szCs w:val="28"/>
        </w:rPr>
      </w:pPr>
    </w:p>
    <w:p w14:paraId="79583FE5" w14:textId="48EB0D7F" w:rsidR="002F75AE" w:rsidRPr="00142181" w:rsidRDefault="002F75AE" w:rsidP="00A01D71">
      <w:pPr>
        <w:rPr>
          <w:rFonts w:ascii="Times New Roman" w:hAnsi="Times New Roman"/>
          <w:b/>
          <w:sz w:val="28"/>
          <w:szCs w:val="28"/>
        </w:rPr>
      </w:pPr>
      <w:r w:rsidRPr="00142181">
        <w:rPr>
          <w:rFonts w:ascii="Times New Roman" w:hAnsi="Times New Roman"/>
          <w:b/>
          <w:sz w:val="28"/>
          <w:szCs w:val="28"/>
        </w:rPr>
        <w:t>INSTRUCTIONS:</w:t>
      </w:r>
    </w:p>
    <w:p w14:paraId="0458E1C4" w14:textId="77777777" w:rsidR="00531556" w:rsidRPr="00142181" w:rsidRDefault="00531556" w:rsidP="00531556">
      <w:pPr>
        <w:pStyle w:val="List"/>
        <w:spacing w:beforeLines="40" w:before="96" w:beforeAutospacing="0" w:afterLines="40" w:after="96" w:afterAutospacing="0"/>
      </w:pPr>
      <w:r w:rsidRPr="00142181">
        <w:t>Unless otherwise specified, provide only site-specific information below.</w:t>
      </w:r>
    </w:p>
    <w:p w14:paraId="60D9C1E4" w14:textId="4D6111E0" w:rsidR="00531556" w:rsidRPr="00142181" w:rsidRDefault="00531556" w:rsidP="00531556">
      <w:pPr>
        <w:pStyle w:val="List"/>
        <w:spacing w:beforeLines="40" w:before="96" w:beforeAutospacing="0" w:afterLines="40" w:after="96" w:afterAutospacing="0"/>
      </w:pPr>
      <w:r w:rsidRPr="00142181">
        <w:t>When you write a single site supplement, keep an electronic</w:t>
      </w:r>
      <w:r w:rsidR="002E7B53">
        <w:t>, clean (all changes accepted, all comments deleted)</w:t>
      </w:r>
      <w:r w:rsidRPr="00142181">
        <w:t xml:space="preserve"> copy. You will need to modify this copy when making changes. When you make changes, use the Track Changes feature.</w:t>
      </w:r>
    </w:p>
    <w:p w14:paraId="1CF02FAE" w14:textId="0332F5CB" w:rsidR="00531556" w:rsidRPr="00142181" w:rsidRDefault="00531556" w:rsidP="00531556">
      <w:pPr>
        <w:pStyle w:val="List"/>
        <w:spacing w:beforeLines="40" w:before="96" w:beforeAutospacing="0" w:afterLines="40" w:after="96" w:afterAutospacing="0"/>
      </w:pPr>
      <w:r w:rsidRPr="00142181">
        <w:t xml:space="preserve">As you are writing the site supplement, </w:t>
      </w:r>
      <w:r w:rsidRPr="00142181">
        <w:rPr>
          <w:b/>
          <w:color w:val="FF0000"/>
          <w:u w:val="single"/>
        </w:rPr>
        <w:t>remove all instructions in italics so that they are not contained in the final version of your site supplement.</w:t>
      </w:r>
      <w:r w:rsidRPr="00142181">
        <w:rPr>
          <w:b/>
          <w:color w:val="FF0000"/>
        </w:rPr>
        <w:t xml:space="preserve"> </w:t>
      </w:r>
      <w:r w:rsidRPr="00142181">
        <w:t>Depending on the nature of your study, some sections may not be applicable to your research. If so</w:t>
      </w:r>
      <w:r w:rsidR="002E7B53">
        <w:t>,</w:t>
      </w:r>
      <w:r w:rsidRPr="00142181">
        <w:t xml:space="preserve"> mark as “N</w:t>
      </w:r>
      <w:r w:rsidR="005F1DAF" w:rsidRPr="00142181">
        <w:t>/</w:t>
      </w:r>
      <w:r w:rsidRPr="00142181">
        <w:t>A”.</w:t>
      </w:r>
      <w:r w:rsidRPr="00142181">
        <w:rPr>
          <w:b/>
          <w:color w:val="FF0000"/>
          <w:u w:val="single"/>
        </w:rPr>
        <w:t xml:space="preserve"> Do not delete </w:t>
      </w:r>
      <w:r w:rsidRPr="00142181">
        <w:t>the section numbers.</w:t>
      </w:r>
    </w:p>
    <w:p w14:paraId="6AEB7467" w14:textId="77777777" w:rsidR="001C7854" w:rsidRPr="00142181" w:rsidRDefault="001C7854" w:rsidP="001C7854">
      <w:pPr>
        <w:rPr>
          <w:rFonts w:ascii="Times New Roman" w:hAnsi="Times New Roman"/>
          <w:b/>
          <w:sz w:val="28"/>
          <w:szCs w:val="28"/>
        </w:rPr>
      </w:pPr>
    </w:p>
    <w:p w14:paraId="78F48B79" w14:textId="77777777" w:rsidR="001C7854" w:rsidRPr="00142181" w:rsidRDefault="001C7854" w:rsidP="001C7854">
      <w:pPr>
        <w:rPr>
          <w:rFonts w:ascii="Times New Roman" w:hAnsi="Times New Roman"/>
          <w:b/>
          <w:sz w:val="28"/>
          <w:szCs w:val="28"/>
        </w:rPr>
      </w:pPr>
      <w:r w:rsidRPr="00142181">
        <w:rPr>
          <w:rFonts w:ascii="Times New Roman" w:hAnsi="Times New Roman"/>
          <w:b/>
          <w:sz w:val="28"/>
          <w:szCs w:val="28"/>
        </w:rPr>
        <w:t>PROTOCOL TITLE:</w:t>
      </w:r>
    </w:p>
    <w:p w14:paraId="345796A6" w14:textId="414A5891" w:rsidR="002E7B53" w:rsidRPr="00984A67" w:rsidRDefault="001C7854" w:rsidP="002E7B53">
      <w:pPr>
        <w:pStyle w:val="Default"/>
        <w:spacing w:before="120" w:after="120"/>
        <w:ind w:left="720"/>
        <w:rPr>
          <w:i/>
          <w:iCs/>
        </w:rPr>
      </w:pPr>
      <w:r w:rsidRPr="00142181">
        <w:rPr>
          <w:i/>
        </w:rPr>
        <w:t>Include the full protocol title.</w:t>
      </w:r>
      <w:r w:rsidR="002E7B53" w:rsidRPr="002E7B53">
        <w:rPr>
          <w:i/>
          <w:iCs/>
        </w:rPr>
        <w:t xml:space="preserve"> </w:t>
      </w:r>
      <w:r w:rsidR="002E7B53" w:rsidRPr="24C5FE65">
        <w:rPr>
          <w:i/>
          <w:iCs/>
        </w:rPr>
        <w:t xml:space="preserve">This title should match section 1 of the Basic Study Information page in the </w:t>
      </w:r>
      <w:r w:rsidR="00B41D66">
        <w:rPr>
          <w:i/>
          <w:iCs/>
        </w:rPr>
        <w:t xml:space="preserve">MGS </w:t>
      </w:r>
      <w:r w:rsidR="002E7B53" w:rsidRPr="24C5FE65">
        <w:rPr>
          <w:i/>
          <w:iCs/>
        </w:rPr>
        <w:t>IRB application.</w:t>
      </w:r>
    </w:p>
    <w:p w14:paraId="589786C9" w14:textId="1F3B20FE" w:rsidR="001C7854" w:rsidRPr="00142181" w:rsidRDefault="001C7854" w:rsidP="008F7513">
      <w:pPr>
        <w:pStyle w:val="Default"/>
        <w:spacing w:before="120" w:after="120"/>
        <w:rPr>
          <w:i/>
        </w:rPr>
      </w:pPr>
    </w:p>
    <w:p w14:paraId="481AA12A" w14:textId="77777777" w:rsidR="001C7854" w:rsidRPr="00142181" w:rsidRDefault="001C7854" w:rsidP="001C7854">
      <w:pPr>
        <w:pStyle w:val="Default"/>
        <w:rPr>
          <w:b/>
          <w:sz w:val="28"/>
          <w:szCs w:val="28"/>
        </w:rPr>
      </w:pPr>
      <w:r w:rsidRPr="00142181">
        <w:rPr>
          <w:b/>
          <w:sz w:val="28"/>
          <w:szCs w:val="28"/>
        </w:rPr>
        <w:t>PRINCIPAL INVESTIGATOR:</w:t>
      </w:r>
    </w:p>
    <w:p w14:paraId="40A5A16C" w14:textId="77777777" w:rsidR="001C7854" w:rsidRPr="00142181" w:rsidRDefault="001C7854" w:rsidP="001C7854">
      <w:pPr>
        <w:pStyle w:val="Default"/>
        <w:spacing w:before="120"/>
        <w:ind w:left="720"/>
        <w:rPr>
          <w:i/>
        </w:rPr>
      </w:pPr>
      <w:r w:rsidRPr="00142181">
        <w:rPr>
          <w:i/>
        </w:rPr>
        <w:t>Name</w:t>
      </w:r>
    </w:p>
    <w:p w14:paraId="2D2E8BEB" w14:textId="77777777" w:rsidR="001C7854" w:rsidRPr="00142181" w:rsidRDefault="001C7854" w:rsidP="001C7854">
      <w:pPr>
        <w:pStyle w:val="Default"/>
        <w:ind w:left="720"/>
        <w:rPr>
          <w:i/>
        </w:rPr>
      </w:pPr>
      <w:r w:rsidRPr="00142181">
        <w:rPr>
          <w:i/>
        </w:rPr>
        <w:t>Department</w:t>
      </w:r>
    </w:p>
    <w:p w14:paraId="6DBA8E7C" w14:textId="77777777" w:rsidR="001C7854" w:rsidRPr="00142181" w:rsidRDefault="001C7854" w:rsidP="001C7854">
      <w:pPr>
        <w:pStyle w:val="Default"/>
        <w:ind w:left="720"/>
        <w:rPr>
          <w:i/>
        </w:rPr>
      </w:pPr>
      <w:r w:rsidRPr="00142181">
        <w:rPr>
          <w:i/>
        </w:rPr>
        <w:t>Telephone Number</w:t>
      </w:r>
    </w:p>
    <w:p w14:paraId="28F91C44" w14:textId="77777777" w:rsidR="001C7854" w:rsidRPr="00142181" w:rsidRDefault="001C7854" w:rsidP="001C7854">
      <w:pPr>
        <w:pStyle w:val="Default"/>
        <w:spacing w:after="120"/>
        <w:ind w:left="720"/>
        <w:rPr>
          <w:i/>
        </w:rPr>
      </w:pPr>
      <w:r w:rsidRPr="00142181">
        <w:rPr>
          <w:i/>
        </w:rPr>
        <w:t>Email Address</w:t>
      </w:r>
    </w:p>
    <w:p w14:paraId="77BE21DC" w14:textId="48BB2AC0" w:rsidR="001C7854" w:rsidRPr="00142181" w:rsidRDefault="001C7854" w:rsidP="001C7854">
      <w:pPr>
        <w:pStyle w:val="Default"/>
        <w:rPr>
          <w:b/>
          <w:sz w:val="28"/>
          <w:szCs w:val="28"/>
        </w:rPr>
      </w:pPr>
      <w:r w:rsidRPr="00142181">
        <w:rPr>
          <w:b/>
          <w:sz w:val="28"/>
          <w:szCs w:val="28"/>
        </w:rPr>
        <w:t>VERSION NUMBER</w:t>
      </w:r>
      <w:r w:rsidR="004A2300" w:rsidRPr="00142181">
        <w:rPr>
          <w:b/>
          <w:sz w:val="28"/>
          <w:szCs w:val="28"/>
        </w:rPr>
        <w:t>/</w:t>
      </w:r>
      <w:r w:rsidR="0098080A" w:rsidRPr="00142181">
        <w:rPr>
          <w:b/>
          <w:sz w:val="28"/>
          <w:szCs w:val="28"/>
        </w:rPr>
        <w:t>DATE</w:t>
      </w:r>
      <w:r w:rsidRPr="00142181">
        <w:rPr>
          <w:b/>
          <w:sz w:val="28"/>
          <w:szCs w:val="28"/>
        </w:rPr>
        <w:t>:</w:t>
      </w:r>
    </w:p>
    <w:p w14:paraId="5425E7DC" w14:textId="1E84E67B" w:rsidR="001C7854" w:rsidRDefault="001C7854" w:rsidP="001C7854">
      <w:pPr>
        <w:pStyle w:val="Default"/>
        <w:spacing w:before="120" w:after="120"/>
        <w:ind w:left="720"/>
        <w:rPr>
          <w:i/>
        </w:rPr>
      </w:pPr>
      <w:r w:rsidRPr="00142181">
        <w:rPr>
          <w:i/>
        </w:rPr>
        <w:t xml:space="preserve">Include the version number </w:t>
      </w:r>
      <w:r w:rsidR="0098080A" w:rsidRPr="00142181">
        <w:rPr>
          <w:i/>
        </w:rPr>
        <w:t xml:space="preserve">and date </w:t>
      </w:r>
      <w:r w:rsidRPr="00142181">
        <w:rPr>
          <w:i/>
        </w:rPr>
        <w:t xml:space="preserve">of </w:t>
      </w:r>
      <w:r w:rsidR="0098080A" w:rsidRPr="00142181">
        <w:rPr>
          <w:i/>
        </w:rPr>
        <w:t>th</w:t>
      </w:r>
      <w:r w:rsidR="00E13167" w:rsidRPr="00142181">
        <w:rPr>
          <w:i/>
        </w:rPr>
        <w:t>is site supplement</w:t>
      </w:r>
      <w:r w:rsidRPr="00142181">
        <w:rPr>
          <w:i/>
        </w:rPr>
        <w:t>.</w:t>
      </w:r>
    </w:p>
    <w:p w14:paraId="6B8AAE82" w14:textId="22C93198" w:rsidR="002E7B53" w:rsidRPr="00142181" w:rsidRDefault="002E7B53" w:rsidP="008F7513">
      <w:pPr>
        <w:ind w:left="720"/>
      </w:pPr>
      <w:bookmarkStart w:id="0" w:name="_Hlk131147510"/>
      <w:r w:rsidRPr="61DFB99B">
        <w:rPr>
          <w:rFonts w:ascii="Times New Roman" w:hAnsi="Times New Roman"/>
          <w:i/>
          <w:iCs/>
          <w:color w:val="000000" w:themeColor="text1"/>
        </w:rPr>
        <w:t>*The version number should remain unchanged during pre-review until initial approval. The version date can be updated to reflect changes that are made.</w:t>
      </w:r>
      <w:bookmarkEnd w:id="0"/>
    </w:p>
    <w:p w14:paraId="4D3CD556" w14:textId="4D1DEB66" w:rsidR="004A2300" w:rsidRPr="00142181" w:rsidRDefault="004A2300" w:rsidP="004A2300">
      <w:pPr>
        <w:pStyle w:val="Default"/>
        <w:rPr>
          <w:b/>
          <w:sz w:val="28"/>
          <w:szCs w:val="28"/>
        </w:rPr>
      </w:pPr>
      <w:r w:rsidRPr="00142181">
        <w:rPr>
          <w:b/>
          <w:sz w:val="28"/>
          <w:szCs w:val="28"/>
        </w:rPr>
        <w:t>Revision History</w:t>
      </w:r>
    </w:p>
    <w:p w14:paraId="0FDC9155" w14:textId="0B5309D4" w:rsidR="00654093" w:rsidRPr="00142181" w:rsidRDefault="00654093" w:rsidP="004A2300">
      <w:pPr>
        <w:pStyle w:val="Default"/>
        <w:rPr>
          <w:b/>
          <w:color w:val="000000" w:themeColor="text1"/>
          <w:sz w:val="20"/>
          <w:szCs w:val="20"/>
        </w:rPr>
      </w:pPr>
      <w:r w:rsidRPr="00142181">
        <w:rPr>
          <w:b/>
          <w:color w:val="000000" w:themeColor="text1"/>
          <w:sz w:val="20"/>
          <w:szCs w:val="20"/>
        </w:rPr>
        <w:t xml:space="preserve">*This table should only be used during submission of a Modification application to the IRB. </w:t>
      </w:r>
    </w:p>
    <w:p w14:paraId="31D12C18" w14:textId="77777777" w:rsidR="004A2300" w:rsidRPr="00142181" w:rsidRDefault="004A2300" w:rsidP="004A2300">
      <w:pPr>
        <w:rPr>
          <w:rFonts w:ascii="Times New Roman" w:hAnsi="Times New Roman"/>
        </w:rPr>
      </w:pPr>
    </w:p>
    <w:tbl>
      <w:tblPr>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1663"/>
        <w:gridCol w:w="4802"/>
        <w:gridCol w:w="1288"/>
      </w:tblGrid>
      <w:tr w:rsidR="004A2300" w:rsidRPr="00142181" w14:paraId="380519F4" w14:textId="77777777" w:rsidTr="008F528A">
        <w:tc>
          <w:tcPr>
            <w:tcW w:w="1103" w:type="dxa"/>
          </w:tcPr>
          <w:p w14:paraId="4095651E" w14:textId="77777777" w:rsidR="004A2300" w:rsidRPr="00142181" w:rsidRDefault="004A2300" w:rsidP="008F528A">
            <w:pPr>
              <w:rPr>
                <w:rFonts w:ascii="Times New Roman" w:hAnsi="Times New Roman"/>
              </w:rPr>
            </w:pPr>
            <w:r w:rsidRPr="00142181">
              <w:rPr>
                <w:rFonts w:ascii="Times New Roman" w:hAnsi="Times New Roman"/>
                <w:b/>
              </w:rPr>
              <w:t>Revision #</w:t>
            </w:r>
          </w:p>
        </w:tc>
        <w:tc>
          <w:tcPr>
            <w:tcW w:w="1663" w:type="dxa"/>
          </w:tcPr>
          <w:p w14:paraId="3E5505EB" w14:textId="77777777" w:rsidR="004A2300" w:rsidRPr="00142181" w:rsidRDefault="004A2300" w:rsidP="008F528A">
            <w:pPr>
              <w:rPr>
                <w:rFonts w:ascii="Times New Roman" w:hAnsi="Times New Roman"/>
              </w:rPr>
            </w:pPr>
            <w:r w:rsidRPr="00142181">
              <w:rPr>
                <w:rFonts w:ascii="Times New Roman" w:hAnsi="Times New Roman"/>
                <w:b/>
              </w:rPr>
              <w:t>Version Date</w:t>
            </w:r>
          </w:p>
        </w:tc>
        <w:tc>
          <w:tcPr>
            <w:tcW w:w="4802" w:type="dxa"/>
          </w:tcPr>
          <w:p w14:paraId="5ED0CFED" w14:textId="77777777" w:rsidR="004A2300" w:rsidRPr="00142181" w:rsidRDefault="004A2300" w:rsidP="008F528A">
            <w:pPr>
              <w:rPr>
                <w:rFonts w:ascii="Times New Roman" w:hAnsi="Times New Roman"/>
              </w:rPr>
            </w:pPr>
            <w:r w:rsidRPr="00142181">
              <w:rPr>
                <w:rFonts w:ascii="Times New Roman" w:hAnsi="Times New Roman"/>
                <w:b/>
              </w:rPr>
              <w:t>Summary of Changes</w:t>
            </w:r>
          </w:p>
        </w:tc>
        <w:tc>
          <w:tcPr>
            <w:tcW w:w="1288" w:type="dxa"/>
          </w:tcPr>
          <w:p w14:paraId="0BC5A2D9" w14:textId="77777777" w:rsidR="004A2300" w:rsidRPr="00142181" w:rsidRDefault="004A2300" w:rsidP="008F528A">
            <w:pPr>
              <w:rPr>
                <w:rFonts w:ascii="Times New Roman" w:hAnsi="Times New Roman"/>
              </w:rPr>
            </w:pPr>
            <w:r w:rsidRPr="00142181">
              <w:rPr>
                <w:rFonts w:ascii="Times New Roman" w:hAnsi="Times New Roman"/>
                <w:b/>
              </w:rPr>
              <w:t>Consent Change?</w:t>
            </w:r>
          </w:p>
        </w:tc>
      </w:tr>
      <w:tr w:rsidR="004A2300" w:rsidRPr="00142181" w14:paraId="4CF09499" w14:textId="77777777" w:rsidTr="008F528A">
        <w:tc>
          <w:tcPr>
            <w:tcW w:w="1103" w:type="dxa"/>
          </w:tcPr>
          <w:p w14:paraId="36C1652E" w14:textId="77777777" w:rsidR="004A2300" w:rsidRPr="00142181" w:rsidRDefault="004A2300" w:rsidP="008F528A">
            <w:pPr>
              <w:rPr>
                <w:rFonts w:ascii="Times New Roman" w:hAnsi="Times New Roman"/>
              </w:rPr>
            </w:pPr>
          </w:p>
        </w:tc>
        <w:tc>
          <w:tcPr>
            <w:tcW w:w="1663" w:type="dxa"/>
          </w:tcPr>
          <w:p w14:paraId="345370C0" w14:textId="77777777" w:rsidR="004A2300" w:rsidRPr="00142181" w:rsidRDefault="004A2300" w:rsidP="008F528A">
            <w:pPr>
              <w:rPr>
                <w:rFonts w:ascii="Times New Roman" w:hAnsi="Times New Roman"/>
              </w:rPr>
            </w:pPr>
          </w:p>
        </w:tc>
        <w:tc>
          <w:tcPr>
            <w:tcW w:w="4802" w:type="dxa"/>
          </w:tcPr>
          <w:p w14:paraId="001943D4" w14:textId="77777777" w:rsidR="004A2300" w:rsidRPr="00142181" w:rsidRDefault="004A2300" w:rsidP="008F528A">
            <w:pPr>
              <w:rPr>
                <w:rFonts w:ascii="Times New Roman" w:hAnsi="Times New Roman"/>
              </w:rPr>
            </w:pPr>
          </w:p>
        </w:tc>
        <w:tc>
          <w:tcPr>
            <w:tcW w:w="1288" w:type="dxa"/>
          </w:tcPr>
          <w:p w14:paraId="644BD9D4" w14:textId="77777777" w:rsidR="004A2300" w:rsidRPr="00142181" w:rsidRDefault="004A2300" w:rsidP="008F528A">
            <w:pPr>
              <w:rPr>
                <w:rFonts w:ascii="Times New Roman" w:hAnsi="Times New Roman"/>
              </w:rPr>
            </w:pPr>
          </w:p>
        </w:tc>
      </w:tr>
      <w:tr w:rsidR="004A2300" w:rsidRPr="00142181" w14:paraId="53CF5E2C" w14:textId="77777777" w:rsidTr="008F528A">
        <w:tc>
          <w:tcPr>
            <w:tcW w:w="1103" w:type="dxa"/>
          </w:tcPr>
          <w:p w14:paraId="44819F5A" w14:textId="77777777" w:rsidR="004A2300" w:rsidRPr="00142181" w:rsidRDefault="004A2300" w:rsidP="008F528A">
            <w:pPr>
              <w:rPr>
                <w:rFonts w:ascii="Times New Roman" w:hAnsi="Times New Roman"/>
              </w:rPr>
            </w:pPr>
          </w:p>
        </w:tc>
        <w:tc>
          <w:tcPr>
            <w:tcW w:w="1663" w:type="dxa"/>
          </w:tcPr>
          <w:p w14:paraId="3BCB1D82" w14:textId="77777777" w:rsidR="004A2300" w:rsidRPr="00142181" w:rsidRDefault="004A2300" w:rsidP="008F528A">
            <w:pPr>
              <w:rPr>
                <w:rFonts w:ascii="Times New Roman" w:hAnsi="Times New Roman"/>
              </w:rPr>
            </w:pPr>
          </w:p>
        </w:tc>
        <w:tc>
          <w:tcPr>
            <w:tcW w:w="4802" w:type="dxa"/>
          </w:tcPr>
          <w:p w14:paraId="7A37C795" w14:textId="77777777" w:rsidR="004A2300" w:rsidRPr="00142181" w:rsidRDefault="004A2300" w:rsidP="008F528A">
            <w:pPr>
              <w:rPr>
                <w:rFonts w:ascii="Times New Roman" w:hAnsi="Times New Roman"/>
              </w:rPr>
            </w:pPr>
          </w:p>
        </w:tc>
        <w:tc>
          <w:tcPr>
            <w:tcW w:w="1288" w:type="dxa"/>
          </w:tcPr>
          <w:p w14:paraId="48F0AAA5" w14:textId="77777777" w:rsidR="004A2300" w:rsidRPr="00142181" w:rsidRDefault="004A2300" w:rsidP="008F528A">
            <w:pPr>
              <w:rPr>
                <w:rFonts w:ascii="Times New Roman" w:hAnsi="Times New Roman"/>
              </w:rPr>
            </w:pPr>
          </w:p>
        </w:tc>
      </w:tr>
      <w:tr w:rsidR="004A2300" w:rsidRPr="00142181" w14:paraId="79FA84C1" w14:textId="77777777" w:rsidTr="008F528A">
        <w:tc>
          <w:tcPr>
            <w:tcW w:w="1103" w:type="dxa"/>
          </w:tcPr>
          <w:p w14:paraId="555C9CD8" w14:textId="77777777" w:rsidR="004A2300" w:rsidRPr="00142181" w:rsidRDefault="004A2300" w:rsidP="008F528A">
            <w:pPr>
              <w:rPr>
                <w:rFonts w:ascii="Times New Roman" w:hAnsi="Times New Roman"/>
              </w:rPr>
            </w:pPr>
          </w:p>
        </w:tc>
        <w:tc>
          <w:tcPr>
            <w:tcW w:w="1663" w:type="dxa"/>
          </w:tcPr>
          <w:p w14:paraId="5CF9E2A8" w14:textId="77777777" w:rsidR="004A2300" w:rsidRPr="00142181" w:rsidRDefault="004A2300" w:rsidP="008F528A">
            <w:pPr>
              <w:rPr>
                <w:rFonts w:ascii="Times New Roman" w:hAnsi="Times New Roman"/>
              </w:rPr>
            </w:pPr>
          </w:p>
        </w:tc>
        <w:tc>
          <w:tcPr>
            <w:tcW w:w="4802" w:type="dxa"/>
          </w:tcPr>
          <w:p w14:paraId="79793F37" w14:textId="77777777" w:rsidR="004A2300" w:rsidRPr="00142181" w:rsidRDefault="004A2300" w:rsidP="008F528A">
            <w:pPr>
              <w:rPr>
                <w:rFonts w:ascii="Times New Roman" w:hAnsi="Times New Roman"/>
              </w:rPr>
            </w:pPr>
          </w:p>
        </w:tc>
        <w:tc>
          <w:tcPr>
            <w:tcW w:w="1288" w:type="dxa"/>
          </w:tcPr>
          <w:p w14:paraId="3B7B084F" w14:textId="77777777" w:rsidR="004A2300" w:rsidRPr="00142181" w:rsidRDefault="004A2300" w:rsidP="008F528A">
            <w:pPr>
              <w:rPr>
                <w:rFonts w:ascii="Times New Roman" w:hAnsi="Times New Roman"/>
              </w:rPr>
            </w:pPr>
          </w:p>
        </w:tc>
      </w:tr>
      <w:tr w:rsidR="004A2300" w:rsidRPr="00142181" w14:paraId="675025DE" w14:textId="77777777" w:rsidTr="008F528A">
        <w:tc>
          <w:tcPr>
            <w:tcW w:w="1103" w:type="dxa"/>
          </w:tcPr>
          <w:p w14:paraId="1AC3D9F3" w14:textId="77777777" w:rsidR="004A2300" w:rsidRPr="00142181" w:rsidRDefault="004A2300" w:rsidP="008F528A">
            <w:pPr>
              <w:rPr>
                <w:rFonts w:ascii="Times New Roman" w:hAnsi="Times New Roman"/>
              </w:rPr>
            </w:pPr>
          </w:p>
        </w:tc>
        <w:tc>
          <w:tcPr>
            <w:tcW w:w="1663" w:type="dxa"/>
          </w:tcPr>
          <w:p w14:paraId="668D003D" w14:textId="77777777" w:rsidR="004A2300" w:rsidRPr="00142181" w:rsidRDefault="004A2300" w:rsidP="008F528A">
            <w:pPr>
              <w:rPr>
                <w:rFonts w:ascii="Times New Roman" w:hAnsi="Times New Roman"/>
              </w:rPr>
            </w:pPr>
          </w:p>
        </w:tc>
        <w:tc>
          <w:tcPr>
            <w:tcW w:w="4802" w:type="dxa"/>
          </w:tcPr>
          <w:p w14:paraId="4A4F1082" w14:textId="77777777" w:rsidR="004A2300" w:rsidRPr="00142181" w:rsidRDefault="004A2300" w:rsidP="008F528A">
            <w:pPr>
              <w:rPr>
                <w:rFonts w:ascii="Times New Roman" w:hAnsi="Times New Roman"/>
              </w:rPr>
            </w:pPr>
          </w:p>
        </w:tc>
        <w:tc>
          <w:tcPr>
            <w:tcW w:w="1288" w:type="dxa"/>
          </w:tcPr>
          <w:p w14:paraId="563917BA" w14:textId="77777777" w:rsidR="004A2300" w:rsidRPr="00142181" w:rsidRDefault="004A2300" w:rsidP="008F528A">
            <w:pPr>
              <w:rPr>
                <w:rFonts w:ascii="Times New Roman" w:hAnsi="Times New Roman"/>
              </w:rPr>
            </w:pPr>
          </w:p>
        </w:tc>
      </w:tr>
      <w:tr w:rsidR="004A2300" w:rsidRPr="00142181" w14:paraId="3EECDB6A" w14:textId="77777777" w:rsidTr="008F528A">
        <w:tc>
          <w:tcPr>
            <w:tcW w:w="1103" w:type="dxa"/>
          </w:tcPr>
          <w:p w14:paraId="08C993B0" w14:textId="77777777" w:rsidR="004A2300" w:rsidRPr="00142181" w:rsidRDefault="004A2300" w:rsidP="008F528A">
            <w:pPr>
              <w:rPr>
                <w:rFonts w:ascii="Times New Roman" w:hAnsi="Times New Roman"/>
              </w:rPr>
            </w:pPr>
          </w:p>
        </w:tc>
        <w:tc>
          <w:tcPr>
            <w:tcW w:w="1663" w:type="dxa"/>
          </w:tcPr>
          <w:p w14:paraId="383378D7" w14:textId="77777777" w:rsidR="004A2300" w:rsidRPr="00142181" w:rsidRDefault="004A2300" w:rsidP="008F528A">
            <w:pPr>
              <w:rPr>
                <w:rFonts w:ascii="Times New Roman" w:hAnsi="Times New Roman"/>
              </w:rPr>
            </w:pPr>
          </w:p>
        </w:tc>
        <w:tc>
          <w:tcPr>
            <w:tcW w:w="4802" w:type="dxa"/>
          </w:tcPr>
          <w:p w14:paraId="29AFA8E6" w14:textId="77777777" w:rsidR="004A2300" w:rsidRPr="00142181" w:rsidRDefault="004A2300" w:rsidP="008F528A">
            <w:pPr>
              <w:rPr>
                <w:rFonts w:ascii="Times New Roman" w:hAnsi="Times New Roman"/>
              </w:rPr>
            </w:pPr>
          </w:p>
        </w:tc>
        <w:tc>
          <w:tcPr>
            <w:tcW w:w="1288" w:type="dxa"/>
          </w:tcPr>
          <w:p w14:paraId="52EF3C65" w14:textId="77777777" w:rsidR="004A2300" w:rsidRPr="00142181" w:rsidRDefault="004A2300" w:rsidP="008F528A">
            <w:pPr>
              <w:rPr>
                <w:rFonts w:ascii="Times New Roman" w:hAnsi="Times New Roman"/>
              </w:rPr>
            </w:pPr>
          </w:p>
        </w:tc>
      </w:tr>
    </w:tbl>
    <w:p w14:paraId="74AE595A" w14:textId="77777777" w:rsidR="001C7854" w:rsidRPr="00142181" w:rsidRDefault="001C7854" w:rsidP="00407B8A">
      <w:pPr>
        <w:pStyle w:val="Default"/>
        <w:spacing w:before="120" w:after="120"/>
        <w:ind w:left="720"/>
      </w:pPr>
    </w:p>
    <w:p w14:paraId="5FA6BEB7" w14:textId="77777777" w:rsidR="001C7854" w:rsidRPr="00142181" w:rsidRDefault="001C7854" w:rsidP="001C7854">
      <w:pPr>
        <w:pStyle w:val="TOCHeading"/>
        <w:spacing w:before="0" w:line="240" w:lineRule="auto"/>
        <w:rPr>
          <w:rFonts w:ascii="Times New Roman" w:hAnsi="Times New Roman"/>
          <w:color w:val="000000"/>
        </w:rPr>
      </w:pPr>
      <w:r w:rsidRPr="00142181">
        <w:rPr>
          <w:rFonts w:ascii="Times New Roman" w:hAnsi="Times New Roman"/>
        </w:rPr>
        <w:br w:type="page"/>
      </w:r>
      <w:r w:rsidRPr="00142181">
        <w:rPr>
          <w:rFonts w:ascii="Times New Roman" w:hAnsi="Times New Roman"/>
          <w:color w:val="000000"/>
        </w:rPr>
        <w:lastRenderedPageBreak/>
        <w:t>Table of Contents</w:t>
      </w:r>
    </w:p>
    <w:p w14:paraId="2DAD10A1" w14:textId="71E225DC" w:rsidR="004E51D4" w:rsidRPr="00142181" w:rsidRDefault="001C7854" w:rsidP="006E7E78">
      <w:pPr>
        <w:pStyle w:val="TOC1"/>
        <w:rPr>
          <w:rFonts w:eastAsiaTheme="minorEastAsia"/>
          <w:noProof/>
          <w:sz w:val="22"/>
          <w:szCs w:val="22"/>
        </w:rPr>
      </w:pPr>
      <w:r w:rsidRPr="00142181">
        <w:fldChar w:fldCharType="begin"/>
      </w:r>
      <w:r w:rsidRPr="00142181">
        <w:instrText xml:space="preserve"> TOC \o "1-3" \h \z \u </w:instrText>
      </w:r>
      <w:r w:rsidRPr="00142181">
        <w:fldChar w:fldCharType="separate"/>
      </w:r>
      <w:hyperlink w:anchor="_Toc18573517" w:history="1">
        <w:r w:rsidR="004E51D4" w:rsidRPr="00142181">
          <w:rPr>
            <w:rStyle w:val="Hyperlink"/>
            <w:rFonts w:ascii="Times New Roman" w:hAnsi="Times New Roman"/>
            <w:noProof/>
          </w:rPr>
          <w:t>1.0</w:t>
        </w:r>
        <w:r w:rsidR="004E51D4" w:rsidRPr="00142181">
          <w:rPr>
            <w:rFonts w:eastAsiaTheme="minorEastAsia"/>
            <w:noProof/>
            <w:sz w:val="22"/>
            <w:szCs w:val="22"/>
          </w:rPr>
          <w:tab/>
        </w:r>
        <w:r w:rsidR="004E51D4" w:rsidRPr="00142181">
          <w:rPr>
            <w:rStyle w:val="Hyperlink"/>
            <w:rFonts w:ascii="Times New Roman" w:hAnsi="Times New Roman"/>
            <w:noProof/>
          </w:rPr>
          <w:t>Study Summary</w:t>
        </w:r>
        <w:r w:rsidR="004E51D4" w:rsidRPr="00142181">
          <w:rPr>
            <w:noProof/>
            <w:webHidden/>
          </w:rPr>
          <w:tab/>
        </w:r>
        <w:r w:rsidR="004E51D4" w:rsidRPr="00142181">
          <w:rPr>
            <w:noProof/>
            <w:webHidden/>
          </w:rPr>
          <w:fldChar w:fldCharType="begin"/>
        </w:r>
        <w:r w:rsidR="004E51D4" w:rsidRPr="00142181">
          <w:rPr>
            <w:noProof/>
            <w:webHidden/>
          </w:rPr>
          <w:instrText xml:space="preserve"> PAGEREF _Toc18573517 \h </w:instrText>
        </w:r>
        <w:r w:rsidR="004E51D4" w:rsidRPr="00142181">
          <w:rPr>
            <w:noProof/>
            <w:webHidden/>
          </w:rPr>
        </w:r>
        <w:r w:rsidR="004E51D4" w:rsidRPr="00142181">
          <w:rPr>
            <w:noProof/>
            <w:webHidden/>
          </w:rPr>
          <w:fldChar w:fldCharType="separate"/>
        </w:r>
        <w:r w:rsidR="004E51D4" w:rsidRPr="00142181">
          <w:rPr>
            <w:noProof/>
            <w:webHidden/>
          </w:rPr>
          <w:t>3</w:t>
        </w:r>
        <w:r w:rsidR="004E51D4" w:rsidRPr="00142181">
          <w:rPr>
            <w:noProof/>
            <w:webHidden/>
          </w:rPr>
          <w:fldChar w:fldCharType="end"/>
        </w:r>
      </w:hyperlink>
    </w:p>
    <w:p w14:paraId="6363C468" w14:textId="51E16F49" w:rsidR="004E51D4" w:rsidRPr="00142181" w:rsidRDefault="004E51D4" w:rsidP="006E7E78">
      <w:pPr>
        <w:pStyle w:val="TOC1"/>
        <w:rPr>
          <w:rFonts w:eastAsiaTheme="minorEastAsia"/>
          <w:noProof/>
          <w:sz w:val="22"/>
          <w:szCs w:val="22"/>
        </w:rPr>
      </w:pPr>
      <w:hyperlink w:anchor="_Toc18573518" w:history="1">
        <w:r w:rsidRPr="00142181">
          <w:rPr>
            <w:rStyle w:val="Hyperlink"/>
            <w:rFonts w:ascii="Times New Roman" w:hAnsi="Times New Roman"/>
            <w:noProof/>
          </w:rPr>
          <w:t>2.0</w:t>
        </w:r>
        <w:r w:rsidRPr="00142181">
          <w:rPr>
            <w:rFonts w:eastAsiaTheme="minorEastAsia"/>
            <w:noProof/>
            <w:sz w:val="22"/>
            <w:szCs w:val="22"/>
          </w:rPr>
          <w:tab/>
        </w:r>
        <w:r w:rsidRPr="00142181">
          <w:rPr>
            <w:rStyle w:val="Hyperlink"/>
            <w:rFonts w:ascii="Times New Roman" w:hAnsi="Times New Roman"/>
            <w:noProof/>
          </w:rPr>
          <w:t>Procedures Involved</w:t>
        </w:r>
        <w:r w:rsidRPr="00142181">
          <w:rPr>
            <w:noProof/>
            <w:webHidden/>
          </w:rPr>
          <w:tab/>
        </w:r>
        <w:r w:rsidRPr="00142181">
          <w:rPr>
            <w:noProof/>
            <w:webHidden/>
          </w:rPr>
          <w:fldChar w:fldCharType="begin"/>
        </w:r>
        <w:r w:rsidRPr="00142181">
          <w:rPr>
            <w:noProof/>
            <w:webHidden/>
          </w:rPr>
          <w:instrText xml:space="preserve"> PAGEREF _Toc18573518 \h </w:instrText>
        </w:r>
        <w:r w:rsidRPr="00142181">
          <w:rPr>
            <w:noProof/>
            <w:webHidden/>
          </w:rPr>
        </w:r>
        <w:r w:rsidRPr="00142181">
          <w:rPr>
            <w:noProof/>
            <w:webHidden/>
          </w:rPr>
          <w:fldChar w:fldCharType="separate"/>
        </w:r>
        <w:r w:rsidRPr="00142181">
          <w:rPr>
            <w:noProof/>
            <w:webHidden/>
          </w:rPr>
          <w:t>3</w:t>
        </w:r>
        <w:r w:rsidRPr="00142181">
          <w:rPr>
            <w:noProof/>
            <w:webHidden/>
          </w:rPr>
          <w:fldChar w:fldCharType="end"/>
        </w:r>
      </w:hyperlink>
    </w:p>
    <w:p w14:paraId="0572B468" w14:textId="7055FA8E" w:rsidR="004E51D4" w:rsidRPr="00142181" w:rsidRDefault="004E51D4" w:rsidP="006E7E78">
      <w:pPr>
        <w:pStyle w:val="TOC1"/>
        <w:rPr>
          <w:rFonts w:eastAsiaTheme="minorEastAsia"/>
          <w:noProof/>
          <w:sz w:val="22"/>
          <w:szCs w:val="22"/>
        </w:rPr>
      </w:pPr>
      <w:hyperlink w:anchor="_Toc18573519" w:history="1">
        <w:r w:rsidRPr="00142181">
          <w:rPr>
            <w:rStyle w:val="Hyperlink"/>
            <w:rFonts w:ascii="Times New Roman" w:hAnsi="Times New Roman"/>
            <w:noProof/>
          </w:rPr>
          <w:t>3.0</w:t>
        </w:r>
        <w:r w:rsidRPr="00142181">
          <w:rPr>
            <w:rFonts w:eastAsiaTheme="minorEastAsia"/>
            <w:noProof/>
            <w:sz w:val="22"/>
            <w:szCs w:val="22"/>
          </w:rPr>
          <w:tab/>
        </w:r>
        <w:r w:rsidRPr="00142181">
          <w:rPr>
            <w:rStyle w:val="Hyperlink"/>
            <w:rFonts w:ascii="Times New Roman" w:hAnsi="Times New Roman"/>
            <w:noProof/>
          </w:rPr>
          <w:t>Data and Specimen Storage for Future Research</w:t>
        </w:r>
        <w:r w:rsidRPr="00142181">
          <w:rPr>
            <w:noProof/>
            <w:webHidden/>
          </w:rPr>
          <w:tab/>
        </w:r>
        <w:r w:rsidRPr="00142181">
          <w:rPr>
            <w:noProof/>
            <w:webHidden/>
          </w:rPr>
          <w:fldChar w:fldCharType="begin"/>
        </w:r>
        <w:r w:rsidRPr="00142181">
          <w:rPr>
            <w:noProof/>
            <w:webHidden/>
          </w:rPr>
          <w:instrText xml:space="preserve"> PAGEREF _Toc18573519 \h </w:instrText>
        </w:r>
        <w:r w:rsidRPr="00142181">
          <w:rPr>
            <w:noProof/>
            <w:webHidden/>
          </w:rPr>
        </w:r>
        <w:r w:rsidRPr="00142181">
          <w:rPr>
            <w:noProof/>
            <w:webHidden/>
          </w:rPr>
          <w:fldChar w:fldCharType="separate"/>
        </w:r>
        <w:r w:rsidRPr="00142181">
          <w:rPr>
            <w:noProof/>
            <w:webHidden/>
          </w:rPr>
          <w:t>4</w:t>
        </w:r>
        <w:r w:rsidRPr="00142181">
          <w:rPr>
            <w:noProof/>
            <w:webHidden/>
          </w:rPr>
          <w:fldChar w:fldCharType="end"/>
        </w:r>
      </w:hyperlink>
    </w:p>
    <w:p w14:paraId="1C7FBF78" w14:textId="071F4F4F" w:rsidR="004E51D4" w:rsidRPr="00142181" w:rsidRDefault="004E51D4" w:rsidP="006E7E78">
      <w:pPr>
        <w:pStyle w:val="TOC1"/>
        <w:rPr>
          <w:rFonts w:eastAsiaTheme="minorEastAsia"/>
          <w:noProof/>
          <w:sz w:val="22"/>
          <w:szCs w:val="22"/>
        </w:rPr>
      </w:pPr>
      <w:hyperlink w:anchor="_Toc18573520" w:history="1">
        <w:r w:rsidRPr="00142181">
          <w:rPr>
            <w:rStyle w:val="Hyperlink"/>
            <w:rFonts w:ascii="Times New Roman" w:hAnsi="Times New Roman"/>
            <w:noProof/>
          </w:rPr>
          <w:t>4.0</w:t>
        </w:r>
        <w:r w:rsidRPr="00142181">
          <w:rPr>
            <w:rFonts w:eastAsiaTheme="minorEastAsia"/>
            <w:noProof/>
            <w:sz w:val="22"/>
            <w:szCs w:val="22"/>
          </w:rPr>
          <w:tab/>
        </w:r>
        <w:r w:rsidRPr="00142181">
          <w:rPr>
            <w:rStyle w:val="Hyperlink"/>
            <w:rFonts w:ascii="Times New Roman" w:hAnsi="Times New Roman"/>
            <w:noProof/>
          </w:rPr>
          <w:t>Sharing of Results with Subjects</w:t>
        </w:r>
        <w:r w:rsidRPr="00142181">
          <w:rPr>
            <w:noProof/>
            <w:webHidden/>
          </w:rPr>
          <w:tab/>
        </w:r>
        <w:r w:rsidRPr="00142181">
          <w:rPr>
            <w:noProof/>
            <w:webHidden/>
          </w:rPr>
          <w:fldChar w:fldCharType="begin"/>
        </w:r>
        <w:r w:rsidRPr="00142181">
          <w:rPr>
            <w:noProof/>
            <w:webHidden/>
          </w:rPr>
          <w:instrText xml:space="preserve"> PAGEREF _Toc18573520 \h </w:instrText>
        </w:r>
        <w:r w:rsidRPr="00142181">
          <w:rPr>
            <w:noProof/>
            <w:webHidden/>
          </w:rPr>
        </w:r>
        <w:r w:rsidRPr="00142181">
          <w:rPr>
            <w:noProof/>
            <w:webHidden/>
          </w:rPr>
          <w:fldChar w:fldCharType="separate"/>
        </w:r>
        <w:r w:rsidRPr="00142181">
          <w:rPr>
            <w:noProof/>
            <w:webHidden/>
          </w:rPr>
          <w:t>4</w:t>
        </w:r>
        <w:r w:rsidRPr="00142181">
          <w:rPr>
            <w:noProof/>
            <w:webHidden/>
          </w:rPr>
          <w:fldChar w:fldCharType="end"/>
        </w:r>
      </w:hyperlink>
    </w:p>
    <w:p w14:paraId="6BE10F38" w14:textId="2AA9AC35" w:rsidR="004E51D4" w:rsidRPr="00142181" w:rsidRDefault="004E51D4" w:rsidP="006E7E78">
      <w:pPr>
        <w:pStyle w:val="TOC1"/>
        <w:rPr>
          <w:rFonts w:eastAsiaTheme="minorEastAsia"/>
          <w:noProof/>
          <w:sz w:val="22"/>
          <w:szCs w:val="22"/>
        </w:rPr>
      </w:pPr>
      <w:hyperlink w:anchor="_Toc18573521" w:history="1">
        <w:r w:rsidRPr="00142181">
          <w:rPr>
            <w:rStyle w:val="Hyperlink"/>
            <w:rFonts w:ascii="Times New Roman" w:hAnsi="Times New Roman"/>
            <w:bCs/>
            <w:noProof/>
          </w:rPr>
          <w:t>5.0</w:t>
        </w:r>
        <w:r w:rsidRPr="00142181">
          <w:rPr>
            <w:rFonts w:eastAsiaTheme="minorEastAsia"/>
            <w:noProof/>
            <w:sz w:val="22"/>
            <w:szCs w:val="22"/>
          </w:rPr>
          <w:tab/>
        </w:r>
        <w:r w:rsidRPr="00142181">
          <w:rPr>
            <w:rStyle w:val="Hyperlink"/>
            <w:rFonts w:ascii="Times New Roman" w:hAnsi="Times New Roman"/>
            <w:bCs/>
            <w:noProof/>
          </w:rPr>
          <w:t>Study Timelines</w:t>
        </w:r>
        <w:r w:rsidRPr="00142181">
          <w:rPr>
            <w:noProof/>
            <w:webHidden/>
          </w:rPr>
          <w:tab/>
        </w:r>
        <w:r w:rsidRPr="00142181">
          <w:rPr>
            <w:noProof/>
            <w:webHidden/>
          </w:rPr>
          <w:fldChar w:fldCharType="begin"/>
        </w:r>
        <w:r w:rsidRPr="00142181">
          <w:rPr>
            <w:noProof/>
            <w:webHidden/>
          </w:rPr>
          <w:instrText xml:space="preserve"> PAGEREF _Toc18573521 \h </w:instrText>
        </w:r>
        <w:r w:rsidRPr="00142181">
          <w:rPr>
            <w:noProof/>
            <w:webHidden/>
          </w:rPr>
        </w:r>
        <w:r w:rsidRPr="00142181">
          <w:rPr>
            <w:noProof/>
            <w:webHidden/>
          </w:rPr>
          <w:fldChar w:fldCharType="separate"/>
        </w:r>
        <w:r w:rsidRPr="00142181">
          <w:rPr>
            <w:noProof/>
            <w:webHidden/>
          </w:rPr>
          <w:t>5</w:t>
        </w:r>
        <w:r w:rsidRPr="00142181">
          <w:rPr>
            <w:noProof/>
            <w:webHidden/>
          </w:rPr>
          <w:fldChar w:fldCharType="end"/>
        </w:r>
      </w:hyperlink>
    </w:p>
    <w:p w14:paraId="3411D320" w14:textId="2FC1AECC" w:rsidR="004E51D4" w:rsidRPr="00142181" w:rsidRDefault="004E51D4" w:rsidP="006E7E78">
      <w:pPr>
        <w:pStyle w:val="TOC1"/>
        <w:rPr>
          <w:rFonts w:eastAsiaTheme="minorEastAsia"/>
          <w:noProof/>
          <w:sz w:val="22"/>
          <w:szCs w:val="22"/>
        </w:rPr>
      </w:pPr>
      <w:hyperlink w:anchor="_Toc18573522" w:history="1">
        <w:r w:rsidRPr="00142181">
          <w:rPr>
            <w:rStyle w:val="Hyperlink"/>
            <w:rFonts w:ascii="Times New Roman" w:hAnsi="Times New Roman"/>
            <w:bCs/>
            <w:noProof/>
          </w:rPr>
          <w:t>6.0</w:t>
        </w:r>
        <w:r w:rsidRPr="00142181">
          <w:rPr>
            <w:rFonts w:eastAsiaTheme="minorEastAsia"/>
            <w:noProof/>
            <w:sz w:val="22"/>
            <w:szCs w:val="22"/>
          </w:rPr>
          <w:tab/>
        </w:r>
        <w:r w:rsidRPr="00142181">
          <w:rPr>
            <w:rStyle w:val="Hyperlink"/>
            <w:rFonts w:ascii="Times New Roman" w:hAnsi="Times New Roman"/>
            <w:noProof/>
          </w:rPr>
          <w:t>Inclusion and Exclusion Criteria</w:t>
        </w:r>
        <w:r w:rsidRPr="00142181">
          <w:rPr>
            <w:noProof/>
            <w:webHidden/>
          </w:rPr>
          <w:tab/>
        </w:r>
        <w:r w:rsidRPr="00142181">
          <w:rPr>
            <w:noProof/>
            <w:webHidden/>
          </w:rPr>
          <w:fldChar w:fldCharType="begin"/>
        </w:r>
        <w:r w:rsidRPr="00142181">
          <w:rPr>
            <w:noProof/>
            <w:webHidden/>
          </w:rPr>
          <w:instrText xml:space="preserve"> PAGEREF _Toc18573522 \h </w:instrText>
        </w:r>
        <w:r w:rsidRPr="00142181">
          <w:rPr>
            <w:noProof/>
            <w:webHidden/>
          </w:rPr>
        </w:r>
        <w:r w:rsidRPr="00142181">
          <w:rPr>
            <w:noProof/>
            <w:webHidden/>
          </w:rPr>
          <w:fldChar w:fldCharType="separate"/>
        </w:r>
        <w:r w:rsidRPr="00142181">
          <w:rPr>
            <w:noProof/>
            <w:webHidden/>
          </w:rPr>
          <w:t>5</w:t>
        </w:r>
        <w:r w:rsidRPr="00142181">
          <w:rPr>
            <w:noProof/>
            <w:webHidden/>
          </w:rPr>
          <w:fldChar w:fldCharType="end"/>
        </w:r>
      </w:hyperlink>
    </w:p>
    <w:p w14:paraId="2ADD4F2A" w14:textId="7A024A96" w:rsidR="004E51D4" w:rsidRPr="00142181" w:rsidRDefault="004E51D4" w:rsidP="006E7E78">
      <w:pPr>
        <w:pStyle w:val="TOC1"/>
        <w:rPr>
          <w:rFonts w:eastAsiaTheme="minorEastAsia"/>
          <w:noProof/>
          <w:sz w:val="22"/>
          <w:szCs w:val="22"/>
        </w:rPr>
      </w:pPr>
      <w:hyperlink w:anchor="_Toc18573523" w:history="1">
        <w:r w:rsidRPr="00142181">
          <w:rPr>
            <w:rStyle w:val="Hyperlink"/>
            <w:rFonts w:ascii="Times New Roman" w:hAnsi="Times New Roman"/>
            <w:noProof/>
          </w:rPr>
          <w:t>7.0</w:t>
        </w:r>
        <w:r w:rsidRPr="00142181">
          <w:rPr>
            <w:rFonts w:eastAsiaTheme="minorEastAsia"/>
            <w:noProof/>
            <w:sz w:val="22"/>
            <w:szCs w:val="22"/>
          </w:rPr>
          <w:tab/>
        </w:r>
        <w:r w:rsidRPr="00142181">
          <w:rPr>
            <w:rStyle w:val="Hyperlink"/>
            <w:rFonts w:ascii="Times New Roman" w:hAnsi="Times New Roman"/>
            <w:noProof/>
          </w:rPr>
          <w:t>Vulnerable Populations</w:t>
        </w:r>
        <w:r w:rsidRPr="00142181">
          <w:rPr>
            <w:noProof/>
            <w:webHidden/>
          </w:rPr>
          <w:tab/>
        </w:r>
        <w:r w:rsidRPr="00142181">
          <w:rPr>
            <w:noProof/>
            <w:webHidden/>
          </w:rPr>
          <w:fldChar w:fldCharType="begin"/>
        </w:r>
        <w:r w:rsidRPr="00142181">
          <w:rPr>
            <w:noProof/>
            <w:webHidden/>
          </w:rPr>
          <w:instrText xml:space="preserve"> PAGEREF _Toc18573523 \h </w:instrText>
        </w:r>
        <w:r w:rsidRPr="00142181">
          <w:rPr>
            <w:noProof/>
            <w:webHidden/>
          </w:rPr>
        </w:r>
        <w:r w:rsidRPr="00142181">
          <w:rPr>
            <w:noProof/>
            <w:webHidden/>
          </w:rPr>
          <w:fldChar w:fldCharType="separate"/>
        </w:r>
        <w:r w:rsidRPr="00142181">
          <w:rPr>
            <w:noProof/>
            <w:webHidden/>
          </w:rPr>
          <w:t>5</w:t>
        </w:r>
        <w:r w:rsidRPr="00142181">
          <w:rPr>
            <w:noProof/>
            <w:webHidden/>
          </w:rPr>
          <w:fldChar w:fldCharType="end"/>
        </w:r>
      </w:hyperlink>
    </w:p>
    <w:p w14:paraId="0732BE40" w14:textId="078CCC2C" w:rsidR="004E51D4" w:rsidRPr="00142181" w:rsidRDefault="004E51D4" w:rsidP="006E7E78">
      <w:pPr>
        <w:pStyle w:val="TOC1"/>
        <w:rPr>
          <w:rFonts w:eastAsiaTheme="minorEastAsia"/>
          <w:noProof/>
          <w:sz w:val="22"/>
          <w:szCs w:val="22"/>
        </w:rPr>
      </w:pPr>
      <w:hyperlink w:anchor="_Toc18573524" w:history="1">
        <w:r w:rsidRPr="00142181">
          <w:rPr>
            <w:rStyle w:val="Hyperlink"/>
            <w:rFonts w:ascii="Times New Roman" w:hAnsi="Times New Roman"/>
            <w:noProof/>
          </w:rPr>
          <w:t>8.0</w:t>
        </w:r>
        <w:r w:rsidRPr="00142181">
          <w:rPr>
            <w:rFonts w:eastAsiaTheme="minorEastAsia"/>
            <w:noProof/>
            <w:sz w:val="22"/>
            <w:szCs w:val="22"/>
          </w:rPr>
          <w:tab/>
        </w:r>
        <w:r w:rsidRPr="00142181">
          <w:rPr>
            <w:rStyle w:val="Hyperlink"/>
            <w:rFonts w:ascii="Times New Roman" w:hAnsi="Times New Roman"/>
            <w:noProof/>
          </w:rPr>
          <w:t>Local Number of Subjects</w:t>
        </w:r>
        <w:r w:rsidRPr="00142181">
          <w:rPr>
            <w:noProof/>
            <w:webHidden/>
          </w:rPr>
          <w:tab/>
        </w:r>
        <w:r w:rsidRPr="00142181">
          <w:rPr>
            <w:noProof/>
            <w:webHidden/>
          </w:rPr>
          <w:fldChar w:fldCharType="begin"/>
        </w:r>
        <w:r w:rsidRPr="00142181">
          <w:rPr>
            <w:noProof/>
            <w:webHidden/>
          </w:rPr>
          <w:instrText xml:space="preserve"> PAGEREF _Toc18573524 \h </w:instrText>
        </w:r>
        <w:r w:rsidRPr="00142181">
          <w:rPr>
            <w:noProof/>
            <w:webHidden/>
          </w:rPr>
        </w:r>
        <w:r w:rsidRPr="00142181">
          <w:rPr>
            <w:noProof/>
            <w:webHidden/>
          </w:rPr>
          <w:fldChar w:fldCharType="separate"/>
        </w:r>
        <w:r w:rsidRPr="00142181">
          <w:rPr>
            <w:noProof/>
            <w:webHidden/>
          </w:rPr>
          <w:t>5</w:t>
        </w:r>
        <w:r w:rsidRPr="00142181">
          <w:rPr>
            <w:noProof/>
            <w:webHidden/>
          </w:rPr>
          <w:fldChar w:fldCharType="end"/>
        </w:r>
      </w:hyperlink>
    </w:p>
    <w:p w14:paraId="40B9555F" w14:textId="17046071" w:rsidR="004E51D4" w:rsidRPr="00142181" w:rsidRDefault="004E51D4" w:rsidP="006E7E78">
      <w:pPr>
        <w:pStyle w:val="TOC1"/>
        <w:rPr>
          <w:rFonts w:eastAsiaTheme="minorEastAsia"/>
          <w:noProof/>
          <w:sz w:val="22"/>
          <w:szCs w:val="22"/>
        </w:rPr>
      </w:pPr>
      <w:hyperlink w:anchor="_Toc18573525" w:history="1">
        <w:r w:rsidRPr="00142181">
          <w:rPr>
            <w:rStyle w:val="Hyperlink"/>
            <w:rFonts w:ascii="Times New Roman" w:hAnsi="Times New Roman"/>
            <w:noProof/>
          </w:rPr>
          <w:t>9.0</w:t>
        </w:r>
        <w:r w:rsidRPr="00142181">
          <w:rPr>
            <w:rFonts w:eastAsiaTheme="minorEastAsia"/>
            <w:noProof/>
            <w:sz w:val="22"/>
            <w:szCs w:val="22"/>
          </w:rPr>
          <w:tab/>
        </w:r>
        <w:r w:rsidRPr="00142181">
          <w:rPr>
            <w:rStyle w:val="Hyperlink"/>
            <w:rFonts w:ascii="Times New Roman" w:hAnsi="Times New Roman"/>
            <w:noProof/>
          </w:rPr>
          <w:t>Local Recruitment Methods</w:t>
        </w:r>
        <w:r w:rsidRPr="00142181">
          <w:rPr>
            <w:noProof/>
            <w:webHidden/>
          </w:rPr>
          <w:tab/>
        </w:r>
        <w:r w:rsidRPr="00142181">
          <w:rPr>
            <w:noProof/>
            <w:webHidden/>
          </w:rPr>
          <w:fldChar w:fldCharType="begin"/>
        </w:r>
        <w:r w:rsidRPr="00142181">
          <w:rPr>
            <w:noProof/>
            <w:webHidden/>
          </w:rPr>
          <w:instrText xml:space="preserve"> PAGEREF _Toc18573525 \h </w:instrText>
        </w:r>
        <w:r w:rsidRPr="00142181">
          <w:rPr>
            <w:noProof/>
            <w:webHidden/>
          </w:rPr>
        </w:r>
        <w:r w:rsidRPr="00142181">
          <w:rPr>
            <w:noProof/>
            <w:webHidden/>
          </w:rPr>
          <w:fldChar w:fldCharType="separate"/>
        </w:r>
        <w:r w:rsidRPr="00142181">
          <w:rPr>
            <w:noProof/>
            <w:webHidden/>
          </w:rPr>
          <w:t>6</w:t>
        </w:r>
        <w:r w:rsidRPr="00142181">
          <w:rPr>
            <w:noProof/>
            <w:webHidden/>
          </w:rPr>
          <w:fldChar w:fldCharType="end"/>
        </w:r>
      </w:hyperlink>
    </w:p>
    <w:p w14:paraId="210CF93A" w14:textId="31FB2502" w:rsidR="004E51D4" w:rsidRPr="00142181" w:rsidRDefault="004E51D4" w:rsidP="006E7E78">
      <w:pPr>
        <w:pStyle w:val="TOC1"/>
        <w:rPr>
          <w:rFonts w:eastAsiaTheme="minorEastAsia"/>
          <w:noProof/>
          <w:sz w:val="22"/>
          <w:szCs w:val="22"/>
        </w:rPr>
      </w:pPr>
      <w:hyperlink w:anchor="_Toc18573526" w:history="1">
        <w:r w:rsidRPr="00142181">
          <w:rPr>
            <w:rStyle w:val="Hyperlink"/>
            <w:rFonts w:ascii="Times New Roman" w:hAnsi="Times New Roman"/>
            <w:noProof/>
          </w:rPr>
          <w:t>10.0</w:t>
        </w:r>
        <w:r w:rsidRPr="00142181">
          <w:rPr>
            <w:rFonts w:eastAsiaTheme="minorEastAsia"/>
            <w:noProof/>
            <w:sz w:val="22"/>
            <w:szCs w:val="22"/>
          </w:rPr>
          <w:tab/>
        </w:r>
        <w:r w:rsidRPr="00142181">
          <w:rPr>
            <w:rStyle w:val="Hyperlink"/>
            <w:rFonts w:ascii="Times New Roman" w:hAnsi="Times New Roman"/>
            <w:noProof/>
          </w:rPr>
          <w:t>Withdrawal of Subjects</w:t>
        </w:r>
        <w:r w:rsidRPr="00142181">
          <w:rPr>
            <w:noProof/>
            <w:webHidden/>
          </w:rPr>
          <w:tab/>
        </w:r>
        <w:r w:rsidRPr="00142181">
          <w:rPr>
            <w:noProof/>
            <w:webHidden/>
          </w:rPr>
          <w:fldChar w:fldCharType="begin"/>
        </w:r>
        <w:r w:rsidRPr="00142181">
          <w:rPr>
            <w:noProof/>
            <w:webHidden/>
          </w:rPr>
          <w:instrText xml:space="preserve"> PAGEREF _Toc18573526 \h </w:instrText>
        </w:r>
        <w:r w:rsidRPr="00142181">
          <w:rPr>
            <w:noProof/>
            <w:webHidden/>
          </w:rPr>
        </w:r>
        <w:r w:rsidRPr="00142181">
          <w:rPr>
            <w:noProof/>
            <w:webHidden/>
          </w:rPr>
          <w:fldChar w:fldCharType="separate"/>
        </w:r>
        <w:r w:rsidRPr="00142181">
          <w:rPr>
            <w:noProof/>
            <w:webHidden/>
          </w:rPr>
          <w:t>6</w:t>
        </w:r>
        <w:r w:rsidRPr="00142181">
          <w:rPr>
            <w:noProof/>
            <w:webHidden/>
          </w:rPr>
          <w:fldChar w:fldCharType="end"/>
        </w:r>
      </w:hyperlink>
    </w:p>
    <w:p w14:paraId="09C1E623" w14:textId="1CC34A68" w:rsidR="004E51D4" w:rsidRPr="00142181" w:rsidRDefault="004E51D4" w:rsidP="006E7E78">
      <w:pPr>
        <w:pStyle w:val="TOC1"/>
        <w:rPr>
          <w:rFonts w:eastAsiaTheme="minorEastAsia"/>
          <w:noProof/>
          <w:sz w:val="22"/>
          <w:szCs w:val="22"/>
        </w:rPr>
      </w:pPr>
      <w:hyperlink w:anchor="_Toc18573527" w:history="1">
        <w:r w:rsidRPr="00142181">
          <w:rPr>
            <w:rStyle w:val="Hyperlink"/>
            <w:rFonts w:ascii="Times New Roman" w:hAnsi="Times New Roman"/>
            <w:noProof/>
          </w:rPr>
          <w:t>11.0</w:t>
        </w:r>
        <w:r w:rsidRPr="00142181">
          <w:rPr>
            <w:rFonts w:eastAsiaTheme="minorEastAsia"/>
            <w:noProof/>
            <w:sz w:val="22"/>
            <w:szCs w:val="22"/>
          </w:rPr>
          <w:tab/>
        </w:r>
        <w:r w:rsidRPr="00142181">
          <w:rPr>
            <w:rStyle w:val="Hyperlink"/>
            <w:rFonts w:ascii="Times New Roman" w:hAnsi="Times New Roman"/>
            <w:noProof/>
          </w:rPr>
          <w:t>Data Management and Confidentiality</w:t>
        </w:r>
        <w:r w:rsidRPr="00142181">
          <w:rPr>
            <w:noProof/>
            <w:webHidden/>
          </w:rPr>
          <w:tab/>
        </w:r>
        <w:r w:rsidRPr="00142181">
          <w:rPr>
            <w:noProof/>
            <w:webHidden/>
          </w:rPr>
          <w:fldChar w:fldCharType="begin"/>
        </w:r>
        <w:r w:rsidRPr="00142181">
          <w:rPr>
            <w:noProof/>
            <w:webHidden/>
          </w:rPr>
          <w:instrText xml:space="preserve"> PAGEREF _Toc18573527 \h </w:instrText>
        </w:r>
        <w:r w:rsidRPr="00142181">
          <w:rPr>
            <w:noProof/>
            <w:webHidden/>
          </w:rPr>
        </w:r>
        <w:r w:rsidRPr="00142181">
          <w:rPr>
            <w:noProof/>
            <w:webHidden/>
          </w:rPr>
          <w:fldChar w:fldCharType="separate"/>
        </w:r>
        <w:r w:rsidRPr="00142181">
          <w:rPr>
            <w:noProof/>
            <w:webHidden/>
          </w:rPr>
          <w:t>6</w:t>
        </w:r>
        <w:r w:rsidRPr="00142181">
          <w:rPr>
            <w:noProof/>
            <w:webHidden/>
          </w:rPr>
          <w:fldChar w:fldCharType="end"/>
        </w:r>
      </w:hyperlink>
    </w:p>
    <w:p w14:paraId="6EA68BCD" w14:textId="6B2786D2" w:rsidR="004E51D4" w:rsidRPr="00142181" w:rsidRDefault="004E51D4" w:rsidP="006E7E78">
      <w:pPr>
        <w:pStyle w:val="TOC1"/>
        <w:rPr>
          <w:rFonts w:eastAsiaTheme="minorEastAsia"/>
          <w:noProof/>
          <w:sz w:val="22"/>
          <w:szCs w:val="22"/>
        </w:rPr>
      </w:pPr>
      <w:hyperlink w:anchor="_Toc18573528" w:history="1">
        <w:r w:rsidRPr="00142181">
          <w:rPr>
            <w:rStyle w:val="Hyperlink"/>
            <w:rFonts w:ascii="Times New Roman" w:hAnsi="Times New Roman"/>
            <w:noProof/>
          </w:rPr>
          <w:t>12.0</w:t>
        </w:r>
        <w:r w:rsidRPr="00142181">
          <w:rPr>
            <w:rFonts w:eastAsiaTheme="minorEastAsia"/>
            <w:noProof/>
            <w:sz w:val="22"/>
            <w:szCs w:val="22"/>
          </w:rPr>
          <w:tab/>
        </w:r>
        <w:r w:rsidRPr="00142181">
          <w:rPr>
            <w:rStyle w:val="Hyperlink"/>
            <w:rFonts w:ascii="Times New Roman" w:hAnsi="Times New Roman"/>
            <w:noProof/>
          </w:rPr>
          <w:t>Provisions to Monitor the Data to Ensure the Safety of Subjects</w:t>
        </w:r>
        <w:r w:rsidRPr="00142181">
          <w:rPr>
            <w:noProof/>
            <w:webHidden/>
          </w:rPr>
          <w:tab/>
        </w:r>
        <w:r w:rsidRPr="00142181">
          <w:rPr>
            <w:noProof/>
            <w:webHidden/>
          </w:rPr>
          <w:fldChar w:fldCharType="begin"/>
        </w:r>
        <w:r w:rsidRPr="00142181">
          <w:rPr>
            <w:noProof/>
            <w:webHidden/>
          </w:rPr>
          <w:instrText xml:space="preserve"> PAGEREF _Toc18573528 \h </w:instrText>
        </w:r>
        <w:r w:rsidRPr="00142181">
          <w:rPr>
            <w:noProof/>
            <w:webHidden/>
          </w:rPr>
        </w:r>
        <w:r w:rsidRPr="00142181">
          <w:rPr>
            <w:noProof/>
            <w:webHidden/>
          </w:rPr>
          <w:fldChar w:fldCharType="separate"/>
        </w:r>
        <w:r w:rsidRPr="00142181">
          <w:rPr>
            <w:noProof/>
            <w:webHidden/>
          </w:rPr>
          <w:t>8</w:t>
        </w:r>
        <w:r w:rsidRPr="00142181">
          <w:rPr>
            <w:noProof/>
            <w:webHidden/>
          </w:rPr>
          <w:fldChar w:fldCharType="end"/>
        </w:r>
      </w:hyperlink>
    </w:p>
    <w:p w14:paraId="064E356E" w14:textId="075B514C" w:rsidR="004E51D4" w:rsidRPr="00142181" w:rsidRDefault="004E51D4" w:rsidP="006E7E78">
      <w:pPr>
        <w:pStyle w:val="TOC1"/>
        <w:rPr>
          <w:rFonts w:eastAsiaTheme="minorEastAsia"/>
          <w:noProof/>
          <w:sz w:val="22"/>
          <w:szCs w:val="22"/>
        </w:rPr>
      </w:pPr>
      <w:hyperlink w:anchor="_Toc18573529" w:history="1">
        <w:r w:rsidRPr="00142181">
          <w:rPr>
            <w:rStyle w:val="Hyperlink"/>
            <w:rFonts w:ascii="Times New Roman" w:hAnsi="Times New Roman"/>
            <w:noProof/>
          </w:rPr>
          <w:t>13.0</w:t>
        </w:r>
        <w:r w:rsidRPr="00142181">
          <w:rPr>
            <w:rFonts w:eastAsiaTheme="minorEastAsia"/>
            <w:noProof/>
            <w:sz w:val="22"/>
            <w:szCs w:val="22"/>
          </w:rPr>
          <w:tab/>
        </w:r>
        <w:r w:rsidRPr="00142181">
          <w:rPr>
            <w:rStyle w:val="Hyperlink"/>
            <w:rFonts w:ascii="Times New Roman" w:hAnsi="Times New Roman"/>
            <w:noProof/>
          </w:rPr>
          <w:t>Provisions to Protect the Privacy Interests of Subjects</w:t>
        </w:r>
        <w:r w:rsidRPr="00142181">
          <w:rPr>
            <w:noProof/>
            <w:webHidden/>
          </w:rPr>
          <w:tab/>
        </w:r>
        <w:r w:rsidRPr="00142181">
          <w:rPr>
            <w:noProof/>
            <w:webHidden/>
          </w:rPr>
          <w:fldChar w:fldCharType="begin"/>
        </w:r>
        <w:r w:rsidRPr="00142181">
          <w:rPr>
            <w:noProof/>
            <w:webHidden/>
          </w:rPr>
          <w:instrText xml:space="preserve"> PAGEREF _Toc18573529 \h </w:instrText>
        </w:r>
        <w:r w:rsidRPr="00142181">
          <w:rPr>
            <w:noProof/>
            <w:webHidden/>
          </w:rPr>
        </w:r>
        <w:r w:rsidRPr="00142181">
          <w:rPr>
            <w:noProof/>
            <w:webHidden/>
          </w:rPr>
          <w:fldChar w:fldCharType="separate"/>
        </w:r>
        <w:r w:rsidRPr="00142181">
          <w:rPr>
            <w:noProof/>
            <w:webHidden/>
          </w:rPr>
          <w:t>8</w:t>
        </w:r>
        <w:r w:rsidRPr="00142181">
          <w:rPr>
            <w:noProof/>
            <w:webHidden/>
          </w:rPr>
          <w:fldChar w:fldCharType="end"/>
        </w:r>
      </w:hyperlink>
    </w:p>
    <w:p w14:paraId="01647D7A" w14:textId="47EA1A56" w:rsidR="004E51D4" w:rsidRPr="00142181" w:rsidRDefault="004E51D4" w:rsidP="006E7E78">
      <w:pPr>
        <w:pStyle w:val="TOC1"/>
        <w:rPr>
          <w:rFonts w:eastAsiaTheme="minorEastAsia"/>
          <w:noProof/>
          <w:sz w:val="22"/>
          <w:szCs w:val="22"/>
        </w:rPr>
      </w:pPr>
      <w:hyperlink w:anchor="_Toc18573530" w:history="1">
        <w:r w:rsidRPr="00142181">
          <w:rPr>
            <w:rStyle w:val="Hyperlink"/>
            <w:rFonts w:ascii="Times New Roman" w:hAnsi="Times New Roman"/>
            <w:noProof/>
          </w:rPr>
          <w:t>14.0</w:t>
        </w:r>
        <w:r w:rsidRPr="00142181">
          <w:rPr>
            <w:rFonts w:eastAsiaTheme="minorEastAsia"/>
            <w:noProof/>
            <w:sz w:val="22"/>
            <w:szCs w:val="22"/>
          </w:rPr>
          <w:tab/>
        </w:r>
        <w:r w:rsidRPr="00142181">
          <w:rPr>
            <w:rStyle w:val="Hyperlink"/>
            <w:rFonts w:ascii="Times New Roman" w:hAnsi="Times New Roman"/>
            <w:noProof/>
          </w:rPr>
          <w:t>Compensation for Research-Related Injury</w:t>
        </w:r>
        <w:r w:rsidRPr="00142181">
          <w:rPr>
            <w:noProof/>
            <w:webHidden/>
          </w:rPr>
          <w:tab/>
        </w:r>
        <w:r w:rsidRPr="00142181">
          <w:rPr>
            <w:noProof/>
            <w:webHidden/>
          </w:rPr>
          <w:fldChar w:fldCharType="begin"/>
        </w:r>
        <w:r w:rsidRPr="00142181">
          <w:rPr>
            <w:noProof/>
            <w:webHidden/>
          </w:rPr>
          <w:instrText xml:space="preserve"> PAGEREF _Toc18573530 \h </w:instrText>
        </w:r>
        <w:r w:rsidRPr="00142181">
          <w:rPr>
            <w:noProof/>
            <w:webHidden/>
          </w:rPr>
        </w:r>
        <w:r w:rsidRPr="00142181">
          <w:rPr>
            <w:noProof/>
            <w:webHidden/>
          </w:rPr>
          <w:fldChar w:fldCharType="separate"/>
        </w:r>
        <w:r w:rsidRPr="00142181">
          <w:rPr>
            <w:noProof/>
            <w:webHidden/>
          </w:rPr>
          <w:t>8</w:t>
        </w:r>
        <w:r w:rsidRPr="00142181">
          <w:rPr>
            <w:noProof/>
            <w:webHidden/>
          </w:rPr>
          <w:fldChar w:fldCharType="end"/>
        </w:r>
      </w:hyperlink>
    </w:p>
    <w:p w14:paraId="072E73DC" w14:textId="2F60A013" w:rsidR="004E51D4" w:rsidRPr="00142181" w:rsidRDefault="004E51D4" w:rsidP="006E7E78">
      <w:pPr>
        <w:pStyle w:val="TOC1"/>
        <w:rPr>
          <w:rFonts w:eastAsiaTheme="minorEastAsia"/>
          <w:noProof/>
          <w:sz w:val="22"/>
          <w:szCs w:val="22"/>
        </w:rPr>
      </w:pPr>
      <w:hyperlink w:anchor="_Toc18573531" w:history="1">
        <w:r w:rsidRPr="00142181">
          <w:rPr>
            <w:rStyle w:val="Hyperlink"/>
            <w:rFonts w:ascii="Times New Roman" w:hAnsi="Times New Roman"/>
            <w:noProof/>
          </w:rPr>
          <w:t>15.0</w:t>
        </w:r>
        <w:r w:rsidRPr="00142181">
          <w:rPr>
            <w:rFonts w:eastAsiaTheme="minorEastAsia"/>
            <w:noProof/>
            <w:sz w:val="22"/>
            <w:szCs w:val="22"/>
          </w:rPr>
          <w:tab/>
        </w:r>
        <w:r w:rsidRPr="00142181">
          <w:rPr>
            <w:rStyle w:val="Hyperlink"/>
            <w:rFonts w:ascii="Times New Roman" w:hAnsi="Times New Roman"/>
            <w:noProof/>
          </w:rPr>
          <w:t>Subject Costs and Compensation</w:t>
        </w:r>
        <w:r w:rsidRPr="00142181">
          <w:rPr>
            <w:noProof/>
            <w:webHidden/>
          </w:rPr>
          <w:tab/>
        </w:r>
        <w:r w:rsidRPr="00142181">
          <w:rPr>
            <w:noProof/>
            <w:webHidden/>
          </w:rPr>
          <w:fldChar w:fldCharType="begin"/>
        </w:r>
        <w:r w:rsidRPr="00142181">
          <w:rPr>
            <w:noProof/>
            <w:webHidden/>
          </w:rPr>
          <w:instrText xml:space="preserve"> PAGEREF _Toc18573531 \h </w:instrText>
        </w:r>
        <w:r w:rsidRPr="00142181">
          <w:rPr>
            <w:noProof/>
            <w:webHidden/>
          </w:rPr>
        </w:r>
        <w:r w:rsidRPr="00142181">
          <w:rPr>
            <w:noProof/>
            <w:webHidden/>
          </w:rPr>
          <w:fldChar w:fldCharType="separate"/>
        </w:r>
        <w:r w:rsidRPr="00142181">
          <w:rPr>
            <w:noProof/>
            <w:webHidden/>
          </w:rPr>
          <w:t>8</w:t>
        </w:r>
        <w:r w:rsidRPr="00142181">
          <w:rPr>
            <w:noProof/>
            <w:webHidden/>
          </w:rPr>
          <w:fldChar w:fldCharType="end"/>
        </w:r>
      </w:hyperlink>
    </w:p>
    <w:p w14:paraId="1C1F7DCA" w14:textId="35358885" w:rsidR="004E51D4" w:rsidRPr="00142181" w:rsidRDefault="004E51D4" w:rsidP="006E7E78">
      <w:pPr>
        <w:pStyle w:val="TOC1"/>
        <w:rPr>
          <w:rFonts w:eastAsiaTheme="minorEastAsia"/>
          <w:noProof/>
          <w:sz w:val="22"/>
          <w:szCs w:val="22"/>
        </w:rPr>
      </w:pPr>
      <w:hyperlink w:anchor="_Toc18573532" w:history="1">
        <w:r w:rsidRPr="00142181">
          <w:rPr>
            <w:rStyle w:val="Hyperlink"/>
            <w:rFonts w:ascii="Times New Roman" w:hAnsi="Times New Roman"/>
            <w:noProof/>
          </w:rPr>
          <w:t>16.0</w:t>
        </w:r>
        <w:r w:rsidRPr="00142181">
          <w:rPr>
            <w:rFonts w:eastAsiaTheme="minorEastAsia"/>
            <w:noProof/>
            <w:sz w:val="22"/>
            <w:szCs w:val="22"/>
          </w:rPr>
          <w:tab/>
        </w:r>
        <w:r w:rsidRPr="00142181">
          <w:rPr>
            <w:rStyle w:val="Hyperlink"/>
            <w:rFonts w:ascii="Times New Roman" w:hAnsi="Times New Roman"/>
            <w:noProof/>
          </w:rPr>
          <w:t>Consent Process</w:t>
        </w:r>
        <w:r w:rsidRPr="00142181">
          <w:rPr>
            <w:noProof/>
            <w:webHidden/>
          </w:rPr>
          <w:tab/>
        </w:r>
        <w:r w:rsidRPr="00142181">
          <w:rPr>
            <w:noProof/>
            <w:webHidden/>
          </w:rPr>
          <w:fldChar w:fldCharType="begin"/>
        </w:r>
        <w:r w:rsidRPr="00142181">
          <w:rPr>
            <w:noProof/>
            <w:webHidden/>
          </w:rPr>
          <w:instrText xml:space="preserve"> PAGEREF _Toc18573532 \h </w:instrText>
        </w:r>
        <w:r w:rsidRPr="00142181">
          <w:rPr>
            <w:noProof/>
            <w:webHidden/>
          </w:rPr>
        </w:r>
        <w:r w:rsidRPr="00142181">
          <w:rPr>
            <w:noProof/>
            <w:webHidden/>
          </w:rPr>
          <w:fldChar w:fldCharType="separate"/>
        </w:r>
        <w:r w:rsidRPr="00142181">
          <w:rPr>
            <w:noProof/>
            <w:webHidden/>
          </w:rPr>
          <w:t>8</w:t>
        </w:r>
        <w:r w:rsidRPr="00142181">
          <w:rPr>
            <w:noProof/>
            <w:webHidden/>
          </w:rPr>
          <w:fldChar w:fldCharType="end"/>
        </w:r>
      </w:hyperlink>
    </w:p>
    <w:p w14:paraId="7F297C91" w14:textId="33DC1D4E" w:rsidR="004E51D4" w:rsidRPr="00142181" w:rsidRDefault="004E51D4" w:rsidP="006E7E78">
      <w:pPr>
        <w:pStyle w:val="TOC1"/>
        <w:rPr>
          <w:rFonts w:eastAsiaTheme="minorEastAsia"/>
          <w:noProof/>
          <w:sz w:val="22"/>
          <w:szCs w:val="22"/>
        </w:rPr>
      </w:pPr>
      <w:hyperlink w:anchor="_Toc18573533" w:history="1">
        <w:r w:rsidRPr="00142181">
          <w:rPr>
            <w:rStyle w:val="Hyperlink"/>
            <w:rFonts w:ascii="Times New Roman" w:hAnsi="Times New Roman"/>
            <w:noProof/>
          </w:rPr>
          <w:t>17.0</w:t>
        </w:r>
        <w:r w:rsidRPr="00142181">
          <w:rPr>
            <w:rFonts w:eastAsiaTheme="minorEastAsia"/>
            <w:noProof/>
            <w:sz w:val="22"/>
            <w:szCs w:val="22"/>
          </w:rPr>
          <w:tab/>
        </w:r>
        <w:r w:rsidRPr="00142181">
          <w:rPr>
            <w:rStyle w:val="Hyperlink"/>
            <w:rFonts w:ascii="Times New Roman" w:hAnsi="Times New Roman"/>
            <w:noProof/>
          </w:rPr>
          <w:t>Setting</w:t>
        </w:r>
        <w:r w:rsidRPr="00142181">
          <w:rPr>
            <w:noProof/>
            <w:webHidden/>
          </w:rPr>
          <w:tab/>
        </w:r>
        <w:r w:rsidRPr="00142181">
          <w:rPr>
            <w:noProof/>
            <w:webHidden/>
          </w:rPr>
          <w:fldChar w:fldCharType="begin"/>
        </w:r>
        <w:r w:rsidRPr="00142181">
          <w:rPr>
            <w:noProof/>
            <w:webHidden/>
          </w:rPr>
          <w:instrText xml:space="preserve"> PAGEREF _Toc18573533 \h </w:instrText>
        </w:r>
        <w:r w:rsidRPr="00142181">
          <w:rPr>
            <w:noProof/>
            <w:webHidden/>
          </w:rPr>
        </w:r>
        <w:r w:rsidRPr="00142181">
          <w:rPr>
            <w:noProof/>
            <w:webHidden/>
          </w:rPr>
          <w:fldChar w:fldCharType="separate"/>
        </w:r>
        <w:r w:rsidRPr="00142181">
          <w:rPr>
            <w:noProof/>
            <w:webHidden/>
          </w:rPr>
          <w:t>10</w:t>
        </w:r>
        <w:r w:rsidRPr="00142181">
          <w:rPr>
            <w:noProof/>
            <w:webHidden/>
          </w:rPr>
          <w:fldChar w:fldCharType="end"/>
        </w:r>
      </w:hyperlink>
    </w:p>
    <w:p w14:paraId="0282541B" w14:textId="79DBF75B" w:rsidR="0011551B" w:rsidRPr="00142181" w:rsidRDefault="001C7854" w:rsidP="00407B8A">
      <w:pPr>
        <w:rPr>
          <w:rFonts w:ascii="Times New Roman" w:hAnsi="Times New Roman"/>
          <w:b/>
          <w:bCs/>
          <w:noProof/>
        </w:rPr>
      </w:pPr>
      <w:r w:rsidRPr="00142181">
        <w:rPr>
          <w:rFonts w:ascii="Times New Roman" w:hAnsi="Times New Roman"/>
          <w:b/>
          <w:bCs/>
          <w:noProof/>
        </w:rPr>
        <w:fldChar w:fldCharType="end"/>
      </w:r>
    </w:p>
    <w:p w14:paraId="3E6A04AA" w14:textId="0441D038" w:rsidR="00A41638" w:rsidRPr="00142181" w:rsidRDefault="00A41638" w:rsidP="004E51D4">
      <w:pPr>
        <w:pStyle w:val="Default"/>
      </w:pPr>
    </w:p>
    <w:p w14:paraId="6BDD9B61" w14:textId="2F9ECA6E" w:rsidR="00A41638" w:rsidRPr="00142181" w:rsidRDefault="00A41638" w:rsidP="004E51D4">
      <w:pPr>
        <w:pStyle w:val="Default"/>
      </w:pPr>
    </w:p>
    <w:p w14:paraId="79C8B0E7" w14:textId="2337910B" w:rsidR="00A41638" w:rsidRPr="00142181" w:rsidRDefault="00A41638" w:rsidP="004E51D4">
      <w:pPr>
        <w:pStyle w:val="Default"/>
      </w:pPr>
    </w:p>
    <w:p w14:paraId="25C4280B" w14:textId="7140E7B0" w:rsidR="00A41638" w:rsidRPr="00142181" w:rsidRDefault="00A41638" w:rsidP="004E51D4">
      <w:pPr>
        <w:pStyle w:val="Default"/>
      </w:pPr>
    </w:p>
    <w:p w14:paraId="620545E5" w14:textId="7F573EE0" w:rsidR="00A41638" w:rsidRPr="00142181" w:rsidRDefault="00A41638" w:rsidP="004E51D4">
      <w:pPr>
        <w:pStyle w:val="Default"/>
      </w:pPr>
    </w:p>
    <w:p w14:paraId="51140BAA" w14:textId="09104F01" w:rsidR="00A41638" w:rsidRPr="00142181" w:rsidRDefault="00A41638" w:rsidP="004E51D4">
      <w:pPr>
        <w:pStyle w:val="Default"/>
      </w:pPr>
    </w:p>
    <w:p w14:paraId="51B38F76" w14:textId="70938140" w:rsidR="00A41638" w:rsidRPr="00142181" w:rsidRDefault="00A41638" w:rsidP="004E51D4">
      <w:pPr>
        <w:pStyle w:val="Default"/>
      </w:pPr>
    </w:p>
    <w:p w14:paraId="65D256DB" w14:textId="515AEAE5" w:rsidR="00A41638" w:rsidRPr="00142181" w:rsidRDefault="00A41638" w:rsidP="004E51D4">
      <w:pPr>
        <w:pStyle w:val="Default"/>
      </w:pPr>
    </w:p>
    <w:p w14:paraId="27F23D24" w14:textId="132061C7" w:rsidR="00A41638" w:rsidRPr="00142181" w:rsidRDefault="00A41638" w:rsidP="004E51D4">
      <w:pPr>
        <w:pStyle w:val="Default"/>
      </w:pPr>
    </w:p>
    <w:p w14:paraId="5C53BEA5" w14:textId="13C5B85B" w:rsidR="00A41638" w:rsidRPr="00142181" w:rsidRDefault="00A41638" w:rsidP="004E51D4">
      <w:pPr>
        <w:pStyle w:val="Default"/>
      </w:pPr>
    </w:p>
    <w:p w14:paraId="233E2A91" w14:textId="22F3B64C" w:rsidR="00A41638" w:rsidRPr="00142181" w:rsidRDefault="00A41638" w:rsidP="004E51D4">
      <w:pPr>
        <w:pStyle w:val="Default"/>
      </w:pPr>
    </w:p>
    <w:p w14:paraId="7AA54F3B" w14:textId="32DD9188" w:rsidR="00A41638" w:rsidRPr="00142181" w:rsidRDefault="00A41638" w:rsidP="004E51D4">
      <w:pPr>
        <w:pStyle w:val="Default"/>
      </w:pPr>
    </w:p>
    <w:p w14:paraId="7924D50F" w14:textId="1CF988AB" w:rsidR="00A41638" w:rsidRPr="00142181" w:rsidRDefault="00A41638" w:rsidP="004E51D4">
      <w:pPr>
        <w:pStyle w:val="Default"/>
      </w:pPr>
    </w:p>
    <w:p w14:paraId="2BFCB89A" w14:textId="1942B36E" w:rsidR="00A41638" w:rsidRPr="00142181" w:rsidRDefault="00A41638" w:rsidP="004E51D4">
      <w:pPr>
        <w:pStyle w:val="Default"/>
      </w:pPr>
    </w:p>
    <w:p w14:paraId="2EEA4161" w14:textId="6BDAE57A" w:rsidR="00A41638" w:rsidRPr="00142181" w:rsidRDefault="00A41638" w:rsidP="004E51D4">
      <w:pPr>
        <w:pStyle w:val="Default"/>
      </w:pPr>
    </w:p>
    <w:p w14:paraId="47A25ED9" w14:textId="3B1D8978" w:rsidR="00A41638" w:rsidRPr="00142181" w:rsidRDefault="00A41638" w:rsidP="004E51D4">
      <w:pPr>
        <w:pStyle w:val="Default"/>
      </w:pPr>
    </w:p>
    <w:p w14:paraId="772F83E0" w14:textId="74E32CEC" w:rsidR="00A41638" w:rsidRPr="00142181" w:rsidRDefault="00A41638" w:rsidP="004E51D4">
      <w:pPr>
        <w:pStyle w:val="Default"/>
      </w:pPr>
    </w:p>
    <w:p w14:paraId="4A3F4003" w14:textId="77878AAE" w:rsidR="00A41638" w:rsidRPr="00142181" w:rsidRDefault="00A41638" w:rsidP="004E51D4">
      <w:pPr>
        <w:pStyle w:val="Default"/>
      </w:pPr>
    </w:p>
    <w:p w14:paraId="25E01C04" w14:textId="219F8106" w:rsidR="00A41638" w:rsidRPr="00142181" w:rsidRDefault="00A41638" w:rsidP="004E51D4">
      <w:pPr>
        <w:pStyle w:val="Default"/>
      </w:pPr>
    </w:p>
    <w:p w14:paraId="7F258629" w14:textId="5D98E1EE" w:rsidR="00A41638" w:rsidRPr="00142181" w:rsidRDefault="00A41638" w:rsidP="004E51D4">
      <w:pPr>
        <w:pStyle w:val="Default"/>
      </w:pPr>
    </w:p>
    <w:p w14:paraId="4D205E39" w14:textId="6DCB86B9" w:rsidR="00A41638" w:rsidRPr="00142181" w:rsidRDefault="00A41638" w:rsidP="004E51D4">
      <w:pPr>
        <w:pStyle w:val="Default"/>
      </w:pPr>
    </w:p>
    <w:p w14:paraId="33FC5521" w14:textId="725A9872" w:rsidR="00A41638" w:rsidRPr="00142181" w:rsidRDefault="00A41638" w:rsidP="004E51D4">
      <w:pPr>
        <w:pStyle w:val="Default"/>
      </w:pPr>
    </w:p>
    <w:p w14:paraId="189735DE" w14:textId="7BFA4137" w:rsidR="00A41638" w:rsidRPr="00142181" w:rsidRDefault="00A41638" w:rsidP="004E51D4">
      <w:pPr>
        <w:pStyle w:val="Default"/>
      </w:pPr>
    </w:p>
    <w:p w14:paraId="4AA4C454" w14:textId="2E0CB357" w:rsidR="00A41638" w:rsidRPr="00142181" w:rsidRDefault="00A41638" w:rsidP="004E51D4">
      <w:pPr>
        <w:pStyle w:val="Default"/>
      </w:pPr>
    </w:p>
    <w:p w14:paraId="3848EEDE" w14:textId="5880F249" w:rsidR="00A41638" w:rsidRPr="00142181" w:rsidRDefault="00A41638" w:rsidP="004E51D4">
      <w:pPr>
        <w:pStyle w:val="Default"/>
      </w:pPr>
    </w:p>
    <w:p w14:paraId="65DBBA20" w14:textId="2FF13FD7" w:rsidR="008F528A" w:rsidRPr="00142181" w:rsidRDefault="008F528A" w:rsidP="004E51D4">
      <w:pPr>
        <w:pStyle w:val="Default"/>
      </w:pPr>
    </w:p>
    <w:p w14:paraId="552AF58B" w14:textId="77D5F984" w:rsidR="008F528A" w:rsidRPr="00142181" w:rsidRDefault="008F528A" w:rsidP="004E51D4">
      <w:pPr>
        <w:pStyle w:val="Default"/>
      </w:pPr>
    </w:p>
    <w:p w14:paraId="66D234B0" w14:textId="77777777" w:rsidR="008F528A" w:rsidRPr="00142181" w:rsidRDefault="008F528A" w:rsidP="004E51D4">
      <w:pPr>
        <w:pStyle w:val="Default"/>
      </w:pPr>
    </w:p>
    <w:p w14:paraId="6B7331EE" w14:textId="3D4F5BCA" w:rsidR="00A41638" w:rsidRPr="00142181" w:rsidRDefault="00A41638" w:rsidP="004E51D4">
      <w:pPr>
        <w:pStyle w:val="Default"/>
      </w:pPr>
    </w:p>
    <w:p w14:paraId="5CE142C2" w14:textId="62557984" w:rsidR="004A2300" w:rsidRPr="00142181" w:rsidRDefault="004A2300" w:rsidP="004A2300">
      <w:pPr>
        <w:pStyle w:val="Heading1"/>
      </w:pPr>
      <w:bookmarkStart w:id="1" w:name="_Toc18572966"/>
      <w:bookmarkStart w:id="2" w:name="_Toc492992582"/>
      <w:bookmarkStart w:id="3" w:name="_Toc18573517"/>
      <w:bookmarkStart w:id="4" w:name="_Toc367412798"/>
      <w:bookmarkEnd w:id="1"/>
      <w:r w:rsidRPr="00142181">
        <w:t>Study Summary</w:t>
      </w:r>
      <w:bookmarkEnd w:id="2"/>
      <w:bookmarkEnd w:id="3"/>
    </w:p>
    <w:p w14:paraId="48CAFA19" w14:textId="77777777" w:rsidR="004A2300" w:rsidRPr="00142181" w:rsidRDefault="004A2300" w:rsidP="004A2300">
      <w:pPr>
        <w:rPr>
          <w:rFonts w:ascii="Times New Roman" w:hAnsi="Times New Roman"/>
        </w:rPr>
      </w:pPr>
    </w:p>
    <w:tbl>
      <w:tblPr>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0"/>
        <w:gridCol w:w="6000"/>
      </w:tblGrid>
      <w:tr w:rsidR="00531556" w:rsidRPr="00142181" w14:paraId="75FD4271" w14:textId="77777777" w:rsidTr="00F422C5">
        <w:tc>
          <w:tcPr>
            <w:tcW w:w="2630" w:type="dxa"/>
          </w:tcPr>
          <w:p w14:paraId="289F6483" w14:textId="77777777" w:rsidR="00531556" w:rsidRPr="00142181" w:rsidRDefault="00531556" w:rsidP="00F422C5">
            <w:pPr>
              <w:spacing w:beforeLines="40" w:before="96" w:afterLines="40" w:after="96"/>
              <w:rPr>
                <w:rFonts w:ascii="Times New Roman" w:hAnsi="Times New Roman"/>
              </w:rPr>
            </w:pPr>
            <w:r w:rsidRPr="00142181">
              <w:rPr>
                <w:rFonts w:ascii="Times New Roman" w:hAnsi="Times New Roman"/>
                <w:b/>
              </w:rPr>
              <w:t>Study Title</w:t>
            </w:r>
          </w:p>
        </w:tc>
        <w:tc>
          <w:tcPr>
            <w:tcW w:w="6000" w:type="dxa"/>
          </w:tcPr>
          <w:p w14:paraId="05DFCE62" w14:textId="77777777" w:rsidR="00531556" w:rsidRPr="00142181" w:rsidRDefault="00531556" w:rsidP="00F422C5">
            <w:pPr>
              <w:spacing w:beforeLines="40" w:before="96" w:afterLines="40" w:after="96"/>
              <w:rPr>
                <w:rFonts w:ascii="Times New Roman" w:hAnsi="Times New Roman"/>
              </w:rPr>
            </w:pPr>
          </w:p>
        </w:tc>
      </w:tr>
      <w:tr w:rsidR="00531556" w:rsidRPr="00142181" w14:paraId="10790236" w14:textId="77777777" w:rsidTr="00F422C5">
        <w:tc>
          <w:tcPr>
            <w:tcW w:w="2630" w:type="dxa"/>
          </w:tcPr>
          <w:p w14:paraId="0FEAD5C6" w14:textId="77777777" w:rsidR="00531556" w:rsidRPr="00142181" w:rsidRDefault="00531556" w:rsidP="00F422C5">
            <w:pPr>
              <w:spacing w:beforeLines="40" w:before="96" w:afterLines="40" w:after="96"/>
              <w:rPr>
                <w:rFonts w:ascii="Times New Roman" w:hAnsi="Times New Roman"/>
                <w:b/>
              </w:rPr>
            </w:pPr>
            <w:r w:rsidRPr="00142181">
              <w:rPr>
                <w:rFonts w:ascii="Times New Roman" w:hAnsi="Times New Roman"/>
                <w:b/>
              </w:rPr>
              <w:t>ClinicalTrials.gov NCT#</w:t>
            </w:r>
          </w:p>
        </w:tc>
        <w:tc>
          <w:tcPr>
            <w:tcW w:w="6000" w:type="dxa"/>
          </w:tcPr>
          <w:p w14:paraId="3F17D5FC" w14:textId="77777777" w:rsidR="00531556" w:rsidRPr="00142181" w:rsidRDefault="00531556" w:rsidP="00F422C5">
            <w:pPr>
              <w:spacing w:beforeLines="40" w:before="96" w:afterLines="40" w:after="96"/>
              <w:rPr>
                <w:rFonts w:ascii="Times New Roman" w:hAnsi="Times New Roman"/>
              </w:rPr>
            </w:pPr>
          </w:p>
        </w:tc>
      </w:tr>
      <w:tr w:rsidR="00531556" w:rsidRPr="00142181" w14:paraId="271485E0" w14:textId="77777777" w:rsidTr="00F422C5">
        <w:tc>
          <w:tcPr>
            <w:tcW w:w="2630" w:type="dxa"/>
          </w:tcPr>
          <w:p w14:paraId="0D56870B" w14:textId="77777777" w:rsidR="00531556" w:rsidRPr="00142181" w:rsidRDefault="00531556" w:rsidP="00F422C5">
            <w:pPr>
              <w:spacing w:beforeLines="40" w:before="96" w:afterLines="40" w:after="96"/>
              <w:rPr>
                <w:rFonts w:ascii="Times New Roman" w:hAnsi="Times New Roman"/>
              </w:rPr>
            </w:pPr>
            <w:r w:rsidRPr="00142181">
              <w:rPr>
                <w:rFonts w:ascii="Times New Roman" w:hAnsi="Times New Roman"/>
                <w:b/>
              </w:rPr>
              <w:t>Sample Size (local)</w:t>
            </w:r>
          </w:p>
        </w:tc>
        <w:tc>
          <w:tcPr>
            <w:tcW w:w="6000" w:type="dxa"/>
          </w:tcPr>
          <w:p w14:paraId="4B877807" w14:textId="77777777" w:rsidR="00531556" w:rsidRPr="00142181" w:rsidRDefault="00531556" w:rsidP="00F422C5">
            <w:pPr>
              <w:spacing w:beforeLines="40" w:before="96" w:afterLines="40" w:after="96"/>
              <w:rPr>
                <w:rFonts w:ascii="Times New Roman" w:hAnsi="Times New Roman"/>
              </w:rPr>
            </w:pPr>
          </w:p>
        </w:tc>
      </w:tr>
      <w:tr w:rsidR="00531556" w:rsidRPr="00142181" w14:paraId="28E597CB" w14:textId="77777777" w:rsidTr="00F422C5">
        <w:tc>
          <w:tcPr>
            <w:tcW w:w="2630" w:type="dxa"/>
          </w:tcPr>
          <w:p w14:paraId="5960BA57" w14:textId="77777777" w:rsidR="00531556" w:rsidRPr="00142181" w:rsidRDefault="00531556" w:rsidP="00F422C5">
            <w:pPr>
              <w:spacing w:beforeLines="40" w:before="96" w:afterLines="40" w:after="96"/>
              <w:rPr>
                <w:rFonts w:ascii="Times New Roman" w:hAnsi="Times New Roman"/>
              </w:rPr>
            </w:pPr>
            <w:r w:rsidRPr="00142181">
              <w:rPr>
                <w:rFonts w:ascii="Times New Roman" w:hAnsi="Times New Roman"/>
                <w:b/>
              </w:rPr>
              <w:t>Study Duration for Individual Participants</w:t>
            </w:r>
          </w:p>
        </w:tc>
        <w:tc>
          <w:tcPr>
            <w:tcW w:w="6000" w:type="dxa"/>
          </w:tcPr>
          <w:p w14:paraId="6ED97EE2" w14:textId="77777777" w:rsidR="00531556" w:rsidRPr="00142181" w:rsidRDefault="00531556" w:rsidP="00F422C5">
            <w:pPr>
              <w:spacing w:beforeLines="40" w:before="96" w:afterLines="40" w:after="96"/>
              <w:rPr>
                <w:rFonts w:ascii="Times New Roman" w:hAnsi="Times New Roman"/>
              </w:rPr>
            </w:pPr>
          </w:p>
        </w:tc>
      </w:tr>
    </w:tbl>
    <w:p w14:paraId="1F0792DB" w14:textId="2547AA59" w:rsidR="003B56B5" w:rsidRPr="00142181" w:rsidRDefault="003B56B5" w:rsidP="00407B8A">
      <w:pPr>
        <w:pStyle w:val="Heading1"/>
        <w:numPr>
          <w:ilvl w:val="0"/>
          <w:numId w:val="0"/>
        </w:numPr>
        <w:ind w:left="720"/>
      </w:pPr>
    </w:p>
    <w:p w14:paraId="2C789165" w14:textId="6B6D5ECA" w:rsidR="00F422C5" w:rsidRPr="00142181" w:rsidRDefault="00F422C5" w:rsidP="00A41638">
      <w:pPr>
        <w:pStyle w:val="Heading1"/>
      </w:pPr>
      <w:bookmarkStart w:id="5" w:name="_Toc18572968"/>
      <w:bookmarkStart w:id="6" w:name="_Toc18572969"/>
      <w:bookmarkStart w:id="7" w:name="_Toc18572970"/>
      <w:bookmarkStart w:id="8" w:name="_Toc18572971"/>
      <w:bookmarkStart w:id="9" w:name="_Toc18572972"/>
      <w:bookmarkStart w:id="10" w:name="_Toc18572973"/>
      <w:bookmarkStart w:id="11" w:name="_Toc18572974"/>
      <w:bookmarkStart w:id="12" w:name="_Toc18572975"/>
      <w:bookmarkStart w:id="13" w:name="_Toc18572976"/>
      <w:bookmarkStart w:id="14" w:name="_Toc18572977"/>
      <w:bookmarkStart w:id="15" w:name="_Toc18572978"/>
      <w:bookmarkStart w:id="16" w:name="_Toc18572979"/>
      <w:bookmarkStart w:id="17" w:name="_Toc18572980"/>
      <w:bookmarkStart w:id="18" w:name="_Toc18572981"/>
      <w:bookmarkStart w:id="19" w:name="_Toc18572982"/>
      <w:bookmarkStart w:id="20" w:name="_Toc18572983"/>
      <w:bookmarkStart w:id="21" w:name="_Toc18572984"/>
      <w:bookmarkStart w:id="22" w:name="_Toc18572985"/>
      <w:bookmarkStart w:id="23" w:name="_Toc18572986"/>
      <w:bookmarkStart w:id="24" w:name="_Toc18572987"/>
      <w:bookmarkStart w:id="25" w:name="_Toc18572988"/>
      <w:bookmarkStart w:id="26" w:name="_Toc18572989"/>
      <w:bookmarkStart w:id="27" w:name="_Toc18572990"/>
      <w:bookmarkStart w:id="28" w:name="_Toc18572991"/>
      <w:bookmarkStart w:id="29" w:name="_Toc18572992"/>
      <w:bookmarkStart w:id="30" w:name="_Toc17381546"/>
      <w:bookmarkStart w:id="31" w:name="_Toc17381653"/>
      <w:bookmarkStart w:id="32" w:name="_Toc18572993"/>
      <w:bookmarkStart w:id="33" w:name="_Toc17381547"/>
      <w:bookmarkStart w:id="34" w:name="_Toc17381654"/>
      <w:bookmarkStart w:id="35" w:name="_Toc18572994"/>
      <w:bookmarkStart w:id="36" w:name="_Toc17381552"/>
      <w:bookmarkStart w:id="37" w:name="_Toc17381659"/>
      <w:bookmarkStart w:id="38" w:name="_Toc18572999"/>
      <w:bookmarkStart w:id="39" w:name="_Toc17381595"/>
      <w:bookmarkStart w:id="40" w:name="_Toc17381702"/>
      <w:bookmarkStart w:id="41" w:name="_Toc18573042"/>
      <w:bookmarkStart w:id="42" w:name="_Toc18573518"/>
      <w:bookmarkStart w:id="43" w:name="_Toc837175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142181">
        <w:t>Procedures Involved</w:t>
      </w:r>
      <w:bookmarkEnd w:id="42"/>
      <w:r w:rsidRPr="00142181">
        <w:t xml:space="preserve"> </w:t>
      </w:r>
    </w:p>
    <w:p w14:paraId="1E572CDA" w14:textId="5392848A" w:rsidR="00F422C5" w:rsidRPr="00142181" w:rsidRDefault="00F422C5" w:rsidP="00F422C5">
      <w:pPr>
        <w:spacing w:beforeLines="40" w:before="96" w:afterLines="40" w:after="96"/>
        <w:rPr>
          <w:rFonts w:ascii="Times New Roman" w:hAnsi="Times New Roman"/>
        </w:rPr>
      </w:pPr>
      <w:r w:rsidRPr="00142181">
        <w:rPr>
          <w:rFonts w:ascii="Times New Roman" w:hAnsi="Times New Roman"/>
        </w:rPr>
        <w:t>2.1</w:t>
      </w:r>
      <w:r w:rsidRPr="00142181">
        <w:rPr>
          <w:rFonts w:ascii="Times New Roman" w:hAnsi="Times New Roman"/>
          <w:i/>
        </w:rPr>
        <w:t xml:space="preserve"> Please select the methods that will be employed in this study (select all that apply):</w:t>
      </w:r>
    </w:p>
    <w:tbl>
      <w:tblPr>
        <w:tblpPr w:leftFromText="180" w:rightFromText="180" w:vertAnchor="text" w:horzAnchor="page" w:tblpX="1796" w:tblpY="213"/>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590"/>
      </w:tblGrid>
      <w:tr w:rsidR="00F422C5" w:rsidRPr="00142181" w14:paraId="5EAE2AC8" w14:textId="77777777" w:rsidTr="00F422C5">
        <w:tc>
          <w:tcPr>
            <w:tcW w:w="4675" w:type="dxa"/>
            <w:vAlign w:val="center"/>
          </w:tcPr>
          <w:p w14:paraId="11605E32" w14:textId="6EF79864" w:rsidR="00F422C5" w:rsidRPr="00142181" w:rsidRDefault="00B41D66" w:rsidP="00F422C5">
            <w:pPr>
              <w:spacing w:beforeLines="40" w:before="96" w:afterLines="40" w:after="96"/>
              <w:rPr>
                <w:rFonts w:ascii="Times New Roman" w:hAnsi="Times New Roman"/>
              </w:rPr>
            </w:pPr>
            <w:sdt>
              <w:sdtPr>
                <w:rPr>
                  <w:rFonts w:ascii="Times New Roman" w:hAnsi="Times New Roman"/>
                </w:rPr>
                <w:id w:val="-1708783561"/>
                <w14:checkbox>
                  <w14:checked w14:val="0"/>
                  <w14:checkedState w14:val="2612" w14:font="MS Gothic"/>
                  <w14:uncheckedState w14:val="2610" w14:font="MS Gothic"/>
                </w14:checkbox>
              </w:sdtPr>
              <w:sdtEndPr/>
              <w:sdtContent>
                <w:r w:rsidR="00F422C5" w:rsidRPr="00142181">
                  <w:rPr>
                    <w:rFonts w:ascii="Segoe UI Symbol" w:eastAsia="MS Gothic" w:hAnsi="Segoe UI Symbol" w:cs="Segoe UI Symbol"/>
                  </w:rPr>
                  <w:t>☐</w:t>
                </w:r>
              </w:sdtContent>
            </w:sdt>
            <w:r w:rsidR="002E7B53">
              <w:rPr>
                <w:rFonts w:ascii="Times New Roman" w:hAnsi="Times New Roman"/>
              </w:rPr>
              <w:t xml:space="preserve"> </w:t>
            </w:r>
            <w:r w:rsidR="00F422C5" w:rsidRPr="00142181">
              <w:rPr>
                <w:rFonts w:ascii="Times New Roman" w:hAnsi="Times New Roman"/>
              </w:rPr>
              <w:t>Audio/Video Recording</w:t>
            </w:r>
          </w:p>
        </w:tc>
        <w:tc>
          <w:tcPr>
            <w:tcW w:w="4590" w:type="dxa"/>
            <w:vAlign w:val="center"/>
          </w:tcPr>
          <w:p w14:paraId="390A6414" w14:textId="2BB84B24" w:rsidR="00F422C5" w:rsidRPr="00142181" w:rsidRDefault="00B41D66" w:rsidP="00F422C5">
            <w:pPr>
              <w:spacing w:beforeLines="40" w:before="96" w:afterLines="40" w:after="96"/>
              <w:ind w:left="256" w:hanging="256"/>
              <w:rPr>
                <w:rFonts w:ascii="Times New Roman" w:hAnsi="Times New Roman"/>
              </w:rPr>
            </w:pPr>
            <w:sdt>
              <w:sdtPr>
                <w:rPr>
                  <w:rFonts w:ascii="Times New Roman" w:hAnsi="Times New Roman"/>
                </w:rPr>
                <w:id w:val="1081487689"/>
                <w14:checkbox>
                  <w14:checked w14:val="0"/>
                  <w14:checkedState w14:val="2612" w14:font="MS Gothic"/>
                  <w14:uncheckedState w14:val="2610" w14:font="MS Gothic"/>
                </w14:checkbox>
              </w:sdtPr>
              <w:sdtEndPr/>
              <w:sdtContent>
                <w:r w:rsidR="00F422C5" w:rsidRPr="00142181">
                  <w:rPr>
                    <w:rFonts w:ascii="Segoe UI Symbol" w:eastAsia="MS Gothic" w:hAnsi="Segoe UI Symbol" w:cs="Segoe UI Symbol"/>
                  </w:rPr>
                  <w:t>☐</w:t>
                </w:r>
              </w:sdtContent>
            </w:sdt>
            <w:r w:rsidR="002E7B53">
              <w:rPr>
                <w:rFonts w:ascii="Times New Roman" w:hAnsi="Times New Roman"/>
              </w:rPr>
              <w:t xml:space="preserve"> </w:t>
            </w:r>
            <w:r w:rsidR="00F422C5" w:rsidRPr="00142181">
              <w:rPr>
                <w:rFonts w:ascii="Times New Roman" w:hAnsi="Times New Roman"/>
              </w:rPr>
              <w:t>Radiation or Radiation-Producing Machines (e.g. X-ray, CT, etc.)</w:t>
            </w:r>
          </w:p>
        </w:tc>
      </w:tr>
      <w:tr w:rsidR="00F422C5" w:rsidRPr="00142181" w14:paraId="4DD47ED7" w14:textId="77777777" w:rsidTr="00F422C5">
        <w:tc>
          <w:tcPr>
            <w:tcW w:w="4675" w:type="dxa"/>
            <w:vAlign w:val="center"/>
          </w:tcPr>
          <w:p w14:paraId="5AAC1A7D" w14:textId="3087A656" w:rsidR="00F422C5" w:rsidRPr="00142181" w:rsidRDefault="00B41D66" w:rsidP="00F422C5">
            <w:pPr>
              <w:spacing w:beforeLines="40" w:before="96" w:afterLines="40" w:after="96"/>
              <w:rPr>
                <w:rFonts w:ascii="Times New Roman" w:hAnsi="Times New Roman"/>
              </w:rPr>
            </w:pPr>
            <w:sdt>
              <w:sdtPr>
                <w:rPr>
                  <w:rFonts w:ascii="Times New Roman" w:hAnsi="Times New Roman"/>
                </w:rPr>
                <w:id w:val="-2119054930"/>
                <w14:checkbox>
                  <w14:checked w14:val="0"/>
                  <w14:checkedState w14:val="2612" w14:font="MS Gothic"/>
                  <w14:uncheckedState w14:val="2610" w14:font="MS Gothic"/>
                </w14:checkbox>
              </w:sdtPr>
              <w:sdtEndPr/>
              <w:sdtContent>
                <w:r w:rsidR="00F422C5" w:rsidRPr="00142181">
                  <w:rPr>
                    <w:rFonts w:ascii="Segoe UI Symbol" w:eastAsia="MS Gothic" w:hAnsi="Segoe UI Symbol" w:cs="Segoe UI Symbol"/>
                  </w:rPr>
                  <w:t>☐</w:t>
                </w:r>
              </w:sdtContent>
            </w:sdt>
            <w:r w:rsidR="002E7B53">
              <w:rPr>
                <w:rFonts w:ascii="Times New Roman" w:hAnsi="Times New Roman"/>
              </w:rPr>
              <w:t xml:space="preserve"> </w:t>
            </w:r>
            <w:r w:rsidR="00F422C5" w:rsidRPr="00142181">
              <w:rPr>
                <w:rFonts w:ascii="Times New Roman" w:hAnsi="Times New Roman"/>
              </w:rPr>
              <w:t>Blinding</w:t>
            </w:r>
          </w:p>
        </w:tc>
        <w:tc>
          <w:tcPr>
            <w:tcW w:w="4590" w:type="dxa"/>
            <w:vAlign w:val="center"/>
          </w:tcPr>
          <w:p w14:paraId="17811377" w14:textId="764A7E61" w:rsidR="00F422C5" w:rsidRPr="00142181" w:rsidRDefault="00B41D66" w:rsidP="00F422C5">
            <w:pPr>
              <w:spacing w:beforeLines="40" w:before="96" w:afterLines="40" w:after="96"/>
              <w:ind w:left="256" w:hanging="256"/>
              <w:rPr>
                <w:rFonts w:ascii="Times New Roman" w:hAnsi="Times New Roman"/>
              </w:rPr>
            </w:pPr>
            <w:sdt>
              <w:sdtPr>
                <w:rPr>
                  <w:rFonts w:ascii="Times New Roman" w:hAnsi="Times New Roman"/>
                </w:rPr>
                <w:id w:val="1401172505"/>
                <w14:checkbox>
                  <w14:checked w14:val="0"/>
                  <w14:checkedState w14:val="2612" w14:font="MS Gothic"/>
                  <w14:uncheckedState w14:val="2610" w14:font="MS Gothic"/>
                </w14:checkbox>
              </w:sdtPr>
              <w:sdtEndPr/>
              <w:sdtContent>
                <w:r w:rsidR="00F422C5" w:rsidRPr="00142181">
                  <w:rPr>
                    <w:rFonts w:ascii="Segoe UI Symbol" w:eastAsia="MS Gothic" w:hAnsi="Segoe UI Symbol" w:cs="Segoe UI Symbol"/>
                  </w:rPr>
                  <w:t>☐</w:t>
                </w:r>
              </w:sdtContent>
            </w:sdt>
            <w:r w:rsidR="002E7B53">
              <w:rPr>
                <w:rFonts w:ascii="Times New Roman" w:hAnsi="Times New Roman"/>
              </w:rPr>
              <w:t xml:space="preserve"> </w:t>
            </w:r>
            <w:r w:rsidR="00F422C5" w:rsidRPr="00142181">
              <w:rPr>
                <w:rFonts w:ascii="Times New Roman" w:hAnsi="Times New Roman"/>
              </w:rPr>
              <w:t>Radioactive Materials (e.g. Radiopharmaceuticals)</w:t>
            </w:r>
          </w:p>
        </w:tc>
      </w:tr>
      <w:tr w:rsidR="00F422C5" w:rsidRPr="00142181" w14:paraId="7AFF1B2A" w14:textId="77777777" w:rsidTr="00F422C5">
        <w:tc>
          <w:tcPr>
            <w:tcW w:w="4675" w:type="dxa"/>
            <w:vAlign w:val="center"/>
          </w:tcPr>
          <w:p w14:paraId="6C12EA4D" w14:textId="5D8FAC46" w:rsidR="00F422C5" w:rsidRPr="00142181" w:rsidRDefault="00B41D66" w:rsidP="00F422C5">
            <w:pPr>
              <w:spacing w:beforeLines="40" w:before="96" w:afterLines="40" w:after="96"/>
              <w:rPr>
                <w:rFonts w:ascii="Times New Roman" w:hAnsi="Times New Roman"/>
              </w:rPr>
            </w:pPr>
            <w:sdt>
              <w:sdtPr>
                <w:rPr>
                  <w:rFonts w:ascii="Times New Roman" w:hAnsi="Times New Roman"/>
                </w:rPr>
                <w:id w:val="-1089156954"/>
                <w14:checkbox>
                  <w14:checked w14:val="0"/>
                  <w14:checkedState w14:val="2612" w14:font="MS Gothic"/>
                  <w14:uncheckedState w14:val="2610" w14:font="MS Gothic"/>
                </w14:checkbox>
              </w:sdtPr>
              <w:sdtEndPr/>
              <w:sdtContent>
                <w:r w:rsidR="00F422C5" w:rsidRPr="00142181">
                  <w:rPr>
                    <w:rFonts w:ascii="Segoe UI Symbol" w:eastAsia="MS Gothic" w:hAnsi="Segoe UI Symbol" w:cs="Segoe UI Symbol"/>
                  </w:rPr>
                  <w:t>☐</w:t>
                </w:r>
              </w:sdtContent>
            </w:sdt>
            <w:r w:rsidR="002E7B53">
              <w:rPr>
                <w:rFonts w:ascii="Times New Roman" w:hAnsi="Times New Roman"/>
              </w:rPr>
              <w:t xml:space="preserve"> </w:t>
            </w:r>
            <w:r w:rsidR="00F422C5" w:rsidRPr="00142181">
              <w:rPr>
                <w:rFonts w:ascii="Times New Roman" w:hAnsi="Times New Roman"/>
              </w:rPr>
              <w:t>Control Group</w:t>
            </w:r>
          </w:p>
        </w:tc>
        <w:tc>
          <w:tcPr>
            <w:tcW w:w="4590" w:type="dxa"/>
            <w:vAlign w:val="center"/>
          </w:tcPr>
          <w:p w14:paraId="2CB370E7" w14:textId="3F30DE44" w:rsidR="00F422C5" w:rsidRPr="00142181" w:rsidRDefault="00B41D66" w:rsidP="00F422C5">
            <w:pPr>
              <w:spacing w:beforeLines="40" w:before="96" w:afterLines="40" w:after="96"/>
              <w:rPr>
                <w:rFonts w:ascii="Times New Roman" w:hAnsi="Times New Roman"/>
              </w:rPr>
            </w:pPr>
            <w:sdt>
              <w:sdtPr>
                <w:rPr>
                  <w:rFonts w:ascii="Times New Roman" w:hAnsi="Times New Roman"/>
                </w:rPr>
                <w:id w:val="-316812548"/>
                <w14:checkbox>
                  <w14:checked w14:val="0"/>
                  <w14:checkedState w14:val="2612" w14:font="MS Gothic"/>
                  <w14:uncheckedState w14:val="2610" w14:font="MS Gothic"/>
                </w14:checkbox>
              </w:sdtPr>
              <w:sdtEndPr/>
              <w:sdtContent>
                <w:r w:rsidR="00F422C5" w:rsidRPr="00142181">
                  <w:rPr>
                    <w:rFonts w:ascii="Segoe UI Symbol" w:eastAsia="MS Gothic" w:hAnsi="Segoe UI Symbol" w:cs="Segoe UI Symbol"/>
                  </w:rPr>
                  <w:t>☐</w:t>
                </w:r>
              </w:sdtContent>
            </w:sdt>
            <w:r w:rsidR="002E7B53">
              <w:rPr>
                <w:rFonts w:ascii="Times New Roman" w:hAnsi="Times New Roman"/>
              </w:rPr>
              <w:t xml:space="preserve"> </w:t>
            </w:r>
            <w:r w:rsidR="00F422C5" w:rsidRPr="00142181">
              <w:rPr>
                <w:rFonts w:ascii="Times New Roman" w:hAnsi="Times New Roman"/>
              </w:rPr>
              <w:t>Randomization</w:t>
            </w:r>
          </w:p>
        </w:tc>
      </w:tr>
      <w:tr w:rsidR="00F422C5" w:rsidRPr="00142181" w14:paraId="470FB011" w14:textId="77777777" w:rsidTr="00F422C5">
        <w:tc>
          <w:tcPr>
            <w:tcW w:w="4675" w:type="dxa"/>
            <w:vAlign w:val="center"/>
          </w:tcPr>
          <w:p w14:paraId="27C224E1" w14:textId="5C1B2809" w:rsidR="00F422C5" w:rsidRPr="00142181" w:rsidRDefault="00B41D66" w:rsidP="00F422C5">
            <w:pPr>
              <w:spacing w:beforeLines="40" w:before="96" w:afterLines="40" w:after="96"/>
              <w:rPr>
                <w:rFonts w:ascii="Times New Roman" w:hAnsi="Times New Roman"/>
              </w:rPr>
            </w:pPr>
            <w:sdt>
              <w:sdtPr>
                <w:rPr>
                  <w:rFonts w:ascii="Times New Roman" w:hAnsi="Times New Roman"/>
                </w:rPr>
                <w:id w:val="-662543998"/>
                <w14:checkbox>
                  <w14:checked w14:val="0"/>
                  <w14:checkedState w14:val="2612" w14:font="MS Gothic"/>
                  <w14:uncheckedState w14:val="2610" w14:font="MS Gothic"/>
                </w14:checkbox>
              </w:sdtPr>
              <w:sdtEndPr/>
              <w:sdtContent>
                <w:r w:rsidR="00F422C5" w:rsidRPr="00142181">
                  <w:rPr>
                    <w:rFonts w:ascii="Segoe UI Symbol" w:eastAsia="MS Gothic" w:hAnsi="Segoe UI Symbol" w:cs="Segoe UI Symbol"/>
                  </w:rPr>
                  <w:t>☐</w:t>
                </w:r>
              </w:sdtContent>
            </w:sdt>
            <w:r w:rsidR="002E7B53">
              <w:rPr>
                <w:rFonts w:ascii="Times New Roman" w:hAnsi="Times New Roman"/>
              </w:rPr>
              <w:t xml:space="preserve"> </w:t>
            </w:r>
            <w:r w:rsidR="00F422C5" w:rsidRPr="00142181">
              <w:rPr>
                <w:rFonts w:ascii="Times New Roman" w:hAnsi="Times New Roman"/>
              </w:rPr>
              <w:t>Deception</w:t>
            </w:r>
          </w:p>
        </w:tc>
        <w:tc>
          <w:tcPr>
            <w:tcW w:w="4590" w:type="dxa"/>
            <w:vAlign w:val="center"/>
          </w:tcPr>
          <w:p w14:paraId="5E0D80B6" w14:textId="00FB4431" w:rsidR="00F422C5" w:rsidRPr="00142181" w:rsidRDefault="00B41D66" w:rsidP="00F422C5">
            <w:pPr>
              <w:spacing w:beforeLines="40" w:before="96" w:afterLines="40" w:after="96"/>
              <w:rPr>
                <w:rFonts w:ascii="Times New Roman" w:hAnsi="Times New Roman"/>
              </w:rPr>
            </w:pPr>
            <w:sdt>
              <w:sdtPr>
                <w:rPr>
                  <w:rFonts w:ascii="Times New Roman" w:hAnsi="Times New Roman"/>
                </w:rPr>
                <w:id w:val="586116592"/>
                <w14:checkbox>
                  <w14:checked w14:val="0"/>
                  <w14:checkedState w14:val="2612" w14:font="MS Gothic"/>
                  <w14:uncheckedState w14:val="2610" w14:font="MS Gothic"/>
                </w14:checkbox>
              </w:sdtPr>
              <w:sdtEndPr/>
              <w:sdtContent>
                <w:r w:rsidR="00F422C5" w:rsidRPr="00142181">
                  <w:rPr>
                    <w:rFonts w:ascii="Segoe UI Symbol" w:eastAsia="MS Gothic" w:hAnsi="Segoe UI Symbol" w:cs="Segoe UI Symbol"/>
                  </w:rPr>
                  <w:t>☐</w:t>
                </w:r>
              </w:sdtContent>
            </w:sdt>
            <w:r w:rsidR="002E7B53">
              <w:rPr>
                <w:rFonts w:ascii="Times New Roman" w:hAnsi="Times New Roman"/>
              </w:rPr>
              <w:t xml:space="preserve"> </w:t>
            </w:r>
            <w:r w:rsidR="00F422C5" w:rsidRPr="00142181">
              <w:rPr>
                <w:rFonts w:ascii="Times New Roman" w:hAnsi="Times New Roman"/>
              </w:rPr>
              <w:t>Record, Chart, or Dataset Review</w:t>
            </w:r>
          </w:p>
        </w:tc>
      </w:tr>
      <w:tr w:rsidR="00F422C5" w:rsidRPr="00142181" w14:paraId="06791EFC" w14:textId="77777777" w:rsidTr="00F422C5">
        <w:tc>
          <w:tcPr>
            <w:tcW w:w="4675" w:type="dxa"/>
            <w:vAlign w:val="center"/>
          </w:tcPr>
          <w:p w14:paraId="3FE24FDF" w14:textId="53CDD2A0" w:rsidR="00F422C5" w:rsidRPr="00142181" w:rsidRDefault="00B41D66" w:rsidP="00F422C5">
            <w:pPr>
              <w:spacing w:beforeLines="40" w:before="96" w:afterLines="40" w:after="96"/>
              <w:rPr>
                <w:rFonts w:ascii="Times New Roman" w:hAnsi="Times New Roman"/>
              </w:rPr>
            </w:pPr>
            <w:sdt>
              <w:sdtPr>
                <w:rPr>
                  <w:rFonts w:ascii="Times New Roman" w:hAnsi="Times New Roman"/>
                </w:rPr>
                <w:id w:val="402270233"/>
                <w14:checkbox>
                  <w14:checked w14:val="0"/>
                  <w14:checkedState w14:val="2612" w14:font="MS Gothic"/>
                  <w14:uncheckedState w14:val="2610" w14:font="MS Gothic"/>
                </w14:checkbox>
              </w:sdtPr>
              <w:sdtEndPr/>
              <w:sdtContent>
                <w:r w:rsidR="00F422C5" w:rsidRPr="00142181">
                  <w:rPr>
                    <w:rFonts w:ascii="Segoe UI Symbol" w:eastAsia="MS Gothic" w:hAnsi="Segoe UI Symbol" w:cs="Segoe UI Symbol"/>
                  </w:rPr>
                  <w:t>☐</w:t>
                </w:r>
              </w:sdtContent>
            </w:sdt>
            <w:r w:rsidR="002E7B53">
              <w:rPr>
                <w:rFonts w:ascii="Times New Roman" w:hAnsi="Times New Roman"/>
              </w:rPr>
              <w:t xml:space="preserve"> </w:t>
            </w:r>
            <w:r w:rsidR="00F422C5" w:rsidRPr="00142181">
              <w:rPr>
                <w:rFonts w:ascii="Times New Roman" w:hAnsi="Times New Roman"/>
              </w:rPr>
              <w:t>Focus Groups</w:t>
            </w:r>
          </w:p>
        </w:tc>
        <w:tc>
          <w:tcPr>
            <w:tcW w:w="4590" w:type="dxa"/>
            <w:vAlign w:val="center"/>
          </w:tcPr>
          <w:p w14:paraId="681EF3BA" w14:textId="55D2FD84" w:rsidR="00F422C5" w:rsidRPr="00142181" w:rsidRDefault="00B41D66" w:rsidP="00F422C5">
            <w:pPr>
              <w:spacing w:beforeLines="40" w:before="96" w:afterLines="40" w:after="96"/>
              <w:rPr>
                <w:rFonts w:ascii="Times New Roman" w:hAnsi="Times New Roman"/>
              </w:rPr>
            </w:pPr>
            <w:sdt>
              <w:sdtPr>
                <w:rPr>
                  <w:rFonts w:ascii="Times New Roman" w:hAnsi="Times New Roman"/>
                </w:rPr>
                <w:id w:val="-419940709"/>
                <w14:checkbox>
                  <w14:checked w14:val="0"/>
                  <w14:checkedState w14:val="2612" w14:font="MS Gothic"/>
                  <w14:uncheckedState w14:val="2610" w14:font="MS Gothic"/>
                </w14:checkbox>
              </w:sdtPr>
              <w:sdtEndPr/>
              <w:sdtContent>
                <w:r w:rsidR="00F422C5" w:rsidRPr="00142181">
                  <w:rPr>
                    <w:rFonts w:ascii="Segoe UI Symbol" w:eastAsia="MS Gothic" w:hAnsi="Segoe UI Symbol" w:cs="Segoe UI Symbol"/>
                  </w:rPr>
                  <w:t>☐</w:t>
                </w:r>
              </w:sdtContent>
            </w:sdt>
            <w:r w:rsidR="002E7B53">
              <w:rPr>
                <w:rFonts w:ascii="Times New Roman" w:hAnsi="Times New Roman"/>
              </w:rPr>
              <w:t xml:space="preserve"> </w:t>
            </w:r>
            <w:r w:rsidR="00F422C5" w:rsidRPr="00142181">
              <w:rPr>
                <w:rFonts w:ascii="Times New Roman" w:hAnsi="Times New Roman"/>
              </w:rPr>
              <w:t>Specimen Analysis</w:t>
            </w:r>
          </w:p>
        </w:tc>
      </w:tr>
      <w:tr w:rsidR="00F422C5" w:rsidRPr="00142181" w14:paraId="03071875" w14:textId="77777777" w:rsidTr="00F422C5">
        <w:tc>
          <w:tcPr>
            <w:tcW w:w="4675" w:type="dxa"/>
            <w:vAlign w:val="center"/>
          </w:tcPr>
          <w:p w14:paraId="6FA6590D" w14:textId="65B3ED3D" w:rsidR="00F422C5" w:rsidRPr="00142181" w:rsidRDefault="00B41D66" w:rsidP="00F422C5">
            <w:pPr>
              <w:spacing w:beforeLines="40" w:before="96" w:afterLines="40" w:after="96"/>
              <w:rPr>
                <w:rFonts w:ascii="Times New Roman" w:hAnsi="Times New Roman"/>
                <w:b/>
              </w:rPr>
            </w:pPr>
            <w:sdt>
              <w:sdtPr>
                <w:rPr>
                  <w:rFonts w:ascii="Times New Roman" w:hAnsi="Times New Roman"/>
                </w:rPr>
                <w:id w:val="2099979134"/>
                <w14:checkbox>
                  <w14:checked w14:val="0"/>
                  <w14:checkedState w14:val="2612" w14:font="MS Gothic"/>
                  <w14:uncheckedState w14:val="2610" w14:font="MS Gothic"/>
                </w14:checkbox>
              </w:sdtPr>
              <w:sdtEndPr/>
              <w:sdtContent>
                <w:r w:rsidR="00F422C5" w:rsidRPr="00142181">
                  <w:rPr>
                    <w:rFonts w:ascii="Segoe UI Symbol" w:eastAsia="MS Gothic" w:hAnsi="Segoe UI Symbol" w:cs="Segoe UI Symbol"/>
                  </w:rPr>
                  <w:t>☐</w:t>
                </w:r>
              </w:sdtContent>
            </w:sdt>
            <w:r w:rsidR="002E7B53">
              <w:rPr>
                <w:rFonts w:ascii="Times New Roman" w:hAnsi="Times New Roman"/>
              </w:rPr>
              <w:t xml:space="preserve"> </w:t>
            </w:r>
            <w:r w:rsidR="00F422C5" w:rsidRPr="00142181">
              <w:rPr>
                <w:rFonts w:ascii="Times New Roman" w:hAnsi="Times New Roman"/>
              </w:rPr>
              <w:t>Interviews</w:t>
            </w:r>
          </w:p>
        </w:tc>
        <w:tc>
          <w:tcPr>
            <w:tcW w:w="4590" w:type="dxa"/>
            <w:vAlign w:val="center"/>
          </w:tcPr>
          <w:p w14:paraId="5BB327B4" w14:textId="1C92247A" w:rsidR="00F422C5" w:rsidRPr="00142181" w:rsidRDefault="00B41D66" w:rsidP="00F422C5">
            <w:pPr>
              <w:spacing w:beforeLines="40" w:before="96" w:afterLines="40" w:after="96"/>
              <w:rPr>
                <w:rFonts w:ascii="Times New Roman" w:hAnsi="Times New Roman"/>
                <w:b/>
              </w:rPr>
            </w:pPr>
            <w:sdt>
              <w:sdtPr>
                <w:rPr>
                  <w:rFonts w:ascii="Times New Roman" w:hAnsi="Times New Roman"/>
                </w:rPr>
                <w:id w:val="1329100207"/>
                <w14:checkbox>
                  <w14:checked w14:val="0"/>
                  <w14:checkedState w14:val="2612" w14:font="MS Gothic"/>
                  <w14:uncheckedState w14:val="2610" w14:font="MS Gothic"/>
                </w14:checkbox>
              </w:sdtPr>
              <w:sdtEndPr/>
              <w:sdtContent>
                <w:r w:rsidR="00F422C5" w:rsidRPr="00142181">
                  <w:rPr>
                    <w:rFonts w:ascii="Segoe UI Symbol" w:eastAsia="MS Gothic" w:hAnsi="Segoe UI Symbol" w:cs="Segoe UI Symbol"/>
                  </w:rPr>
                  <w:t>☐</w:t>
                </w:r>
              </w:sdtContent>
            </w:sdt>
            <w:r w:rsidR="002E7B53">
              <w:rPr>
                <w:rFonts w:ascii="Times New Roman" w:hAnsi="Times New Roman"/>
              </w:rPr>
              <w:t xml:space="preserve"> </w:t>
            </w:r>
            <w:r w:rsidR="00F422C5" w:rsidRPr="00142181">
              <w:rPr>
                <w:rFonts w:ascii="Times New Roman" w:hAnsi="Times New Roman"/>
              </w:rPr>
              <w:t>Specimen Collection</w:t>
            </w:r>
          </w:p>
        </w:tc>
      </w:tr>
      <w:tr w:rsidR="00F422C5" w:rsidRPr="00142181" w14:paraId="2CE508BA" w14:textId="77777777" w:rsidTr="00F422C5">
        <w:tc>
          <w:tcPr>
            <w:tcW w:w="4675" w:type="dxa"/>
            <w:vAlign w:val="center"/>
          </w:tcPr>
          <w:p w14:paraId="424201D7" w14:textId="6E5B11FB" w:rsidR="00F422C5" w:rsidRPr="00142181" w:rsidRDefault="00B41D66" w:rsidP="00F422C5">
            <w:pPr>
              <w:spacing w:beforeLines="40" w:before="96" w:afterLines="40" w:after="96"/>
              <w:rPr>
                <w:rFonts w:ascii="Times New Roman" w:hAnsi="Times New Roman"/>
                <w:b/>
              </w:rPr>
            </w:pPr>
            <w:sdt>
              <w:sdtPr>
                <w:rPr>
                  <w:rFonts w:ascii="Times New Roman" w:hAnsi="Times New Roman"/>
                </w:rPr>
                <w:id w:val="-65033711"/>
                <w14:checkbox>
                  <w14:checked w14:val="0"/>
                  <w14:checkedState w14:val="2612" w14:font="MS Gothic"/>
                  <w14:uncheckedState w14:val="2610" w14:font="MS Gothic"/>
                </w14:checkbox>
              </w:sdtPr>
              <w:sdtEndPr/>
              <w:sdtContent>
                <w:r w:rsidR="00F422C5" w:rsidRPr="00142181">
                  <w:rPr>
                    <w:rFonts w:ascii="Segoe UI Symbol" w:eastAsia="MS Gothic" w:hAnsi="Segoe UI Symbol" w:cs="Segoe UI Symbol"/>
                  </w:rPr>
                  <w:t>☐</w:t>
                </w:r>
              </w:sdtContent>
            </w:sdt>
            <w:r w:rsidR="002E7B53">
              <w:rPr>
                <w:rFonts w:ascii="Times New Roman" w:hAnsi="Times New Roman"/>
              </w:rPr>
              <w:t xml:space="preserve"> </w:t>
            </w:r>
            <w:r w:rsidR="00F422C5" w:rsidRPr="00142181">
              <w:rPr>
                <w:rFonts w:ascii="Times New Roman" w:hAnsi="Times New Roman"/>
              </w:rPr>
              <w:t>New Innovative Practice/Therapy</w:t>
            </w:r>
          </w:p>
        </w:tc>
        <w:tc>
          <w:tcPr>
            <w:tcW w:w="4590" w:type="dxa"/>
            <w:vAlign w:val="center"/>
          </w:tcPr>
          <w:p w14:paraId="794D7DEE" w14:textId="2A389FC0" w:rsidR="00F422C5" w:rsidRPr="00142181" w:rsidRDefault="00B41D66" w:rsidP="00F422C5">
            <w:pPr>
              <w:spacing w:beforeLines="40" w:before="96" w:afterLines="40" w:after="96"/>
              <w:rPr>
                <w:rFonts w:ascii="Times New Roman" w:hAnsi="Times New Roman"/>
                <w:b/>
              </w:rPr>
            </w:pPr>
            <w:sdt>
              <w:sdtPr>
                <w:rPr>
                  <w:rFonts w:ascii="Times New Roman" w:hAnsi="Times New Roman"/>
                </w:rPr>
                <w:id w:val="-485542981"/>
                <w14:checkbox>
                  <w14:checked w14:val="0"/>
                  <w14:checkedState w14:val="2612" w14:font="MS Gothic"/>
                  <w14:uncheckedState w14:val="2610" w14:font="MS Gothic"/>
                </w14:checkbox>
              </w:sdtPr>
              <w:sdtEndPr/>
              <w:sdtContent>
                <w:r w:rsidR="00F422C5" w:rsidRPr="00142181">
                  <w:rPr>
                    <w:rFonts w:ascii="Segoe UI Symbol" w:eastAsia="MS Gothic" w:hAnsi="Segoe UI Symbol" w:cs="Segoe UI Symbol"/>
                  </w:rPr>
                  <w:t>☐</w:t>
                </w:r>
              </w:sdtContent>
            </w:sdt>
            <w:r w:rsidR="002E7B53">
              <w:rPr>
                <w:rFonts w:ascii="Times New Roman" w:hAnsi="Times New Roman"/>
              </w:rPr>
              <w:t xml:space="preserve"> </w:t>
            </w:r>
            <w:r w:rsidR="00F422C5" w:rsidRPr="00142181">
              <w:rPr>
                <w:rFonts w:ascii="Times New Roman" w:hAnsi="Times New Roman"/>
              </w:rPr>
              <w:t>Surveys and/or Questionnaires</w:t>
            </w:r>
          </w:p>
        </w:tc>
      </w:tr>
      <w:tr w:rsidR="00F422C5" w:rsidRPr="00142181" w14:paraId="67E21A35" w14:textId="77777777" w:rsidTr="00F422C5">
        <w:tc>
          <w:tcPr>
            <w:tcW w:w="4675" w:type="dxa"/>
            <w:vAlign w:val="center"/>
          </w:tcPr>
          <w:p w14:paraId="698C8562" w14:textId="4C2E298A" w:rsidR="00F422C5" w:rsidRPr="00142181" w:rsidRDefault="00B41D66" w:rsidP="00F422C5">
            <w:pPr>
              <w:spacing w:beforeLines="40" w:before="96" w:afterLines="40" w:after="96"/>
              <w:ind w:left="240" w:hanging="240"/>
              <w:rPr>
                <w:rFonts w:ascii="Times New Roman" w:hAnsi="Times New Roman"/>
                <w:b/>
              </w:rPr>
            </w:pPr>
            <w:sdt>
              <w:sdtPr>
                <w:rPr>
                  <w:rFonts w:ascii="Times New Roman" w:hAnsi="Times New Roman"/>
                </w:rPr>
                <w:id w:val="1430088015"/>
                <w14:checkbox>
                  <w14:checked w14:val="0"/>
                  <w14:checkedState w14:val="2612" w14:font="MS Gothic"/>
                  <w14:uncheckedState w14:val="2610" w14:font="MS Gothic"/>
                </w14:checkbox>
              </w:sdtPr>
              <w:sdtEndPr/>
              <w:sdtContent>
                <w:r w:rsidR="00F422C5" w:rsidRPr="00142181">
                  <w:rPr>
                    <w:rFonts w:ascii="Segoe UI Symbol" w:eastAsia="MS Gothic" w:hAnsi="Segoe UI Symbol" w:cs="Segoe UI Symbol"/>
                  </w:rPr>
                  <w:t>☐</w:t>
                </w:r>
              </w:sdtContent>
            </w:sdt>
            <w:r w:rsidR="002E7B53">
              <w:rPr>
                <w:rFonts w:ascii="Times New Roman" w:hAnsi="Times New Roman"/>
              </w:rPr>
              <w:t xml:space="preserve"> </w:t>
            </w:r>
            <w:r w:rsidR="00F422C5" w:rsidRPr="00142181">
              <w:rPr>
                <w:rFonts w:ascii="Times New Roman" w:hAnsi="Times New Roman"/>
              </w:rPr>
              <w:t xml:space="preserve">New Investigational Procedure (e.g. a new surgical procedure) </w:t>
            </w:r>
          </w:p>
        </w:tc>
        <w:tc>
          <w:tcPr>
            <w:tcW w:w="4590" w:type="dxa"/>
            <w:vAlign w:val="center"/>
          </w:tcPr>
          <w:p w14:paraId="4EE5FB2F" w14:textId="35351BC0" w:rsidR="00F422C5" w:rsidRPr="00142181" w:rsidRDefault="00B41D66" w:rsidP="00F422C5">
            <w:pPr>
              <w:spacing w:beforeLines="40" w:before="96" w:afterLines="40" w:after="96"/>
              <w:rPr>
                <w:rFonts w:ascii="Times New Roman" w:hAnsi="Times New Roman"/>
                <w:b/>
              </w:rPr>
            </w:pPr>
            <w:sdt>
              <w:sdtPr>
                <w:rPr>
                  <w:rFonts w:ascii="Times New Roman" w:hAnsi="Times New Roman"/>
                </w:rPr>
                <w:id w:val="1520814813"/>
                <w14:checkbox>
                  <w14:checked w14:val="0"/>
                  <w14:checkedState w14:val="2612" w14:font="MS Gothic"/>
                  <w14:uncheckedState w14:val="2610" w14:font="MS Gothic"/>
                </w14:checkbox>
              </w:sdtPr>
              <w:sdtEndPr/>
              <w:sdtContent>
                <w:r w:rsidR="00F422C5" w:rsidRPr="00142181">
                  <w:rPr>
                    <w:rFonts w:ascii="Segoe UI Symbol" w:eastAsia="MS Gothic" w:hAnsi="Segoe UI Symbol" w:cs="Segoe UI Symbol"/>
                  </w:rPr>
                  <w:t>☐</w:t>
                </w:r>
              </w:sdtContent>
            </w:sdt>
            <w:r w:rsidR="002E7B53">
              <w:rPr>
                <w:rFonts w:ascii="Times New Roman" w:hAnsi="Times New Roman"/>
              </w:rPr>
              <w:t xml:space="preserve"> </w:t>
            </w:r>
            <w:r w:rsidR="00F422C5" w:rsidRPr="00142181">
              <w:rPr>
                <w:rFonts w:ascii="Times New Roman" w:hAnsi="Times New Roman"/>
              </w:rPr>
              <w:t xml:space="preserve">Other Biomedical Procedures </w:t>
            </w:r>
          </w:p>
        </w:tc>
      </w:tr>
    </w:tbl>
    <w:p w14:paraId="68143ED0" w14:textId="77777777" w:rsidR="00F422C5" w:rsidRPr="00142181" w:rsidRDefault="00F422C5" w:rsidP="00F422C5">
      <w:pPr>
        <w:pStyle w:val="Default"/>
        <w:spacing w:beforeLines="40" w:before="96" w:afterLines="40" w:after="96"/>
      </w:pPr>
    </w:p>
    <w:p w14:paraId="6BBAB06A" w14:textId="77777777" w:rsidR="00F422C5" w:rsidRPr="00142181" w:rsidRDefault="00F422C5" w:rsidP="00F422C5">
      <w:pPr>
        <w:pStyle w:val="Default"/>
        <w:numPr>
          <w:ilvl w:val="0"/>
          <w:numId w:val="28"/>
        </w:numPr>
        <w:spacing w:beforeLines="40" w:before="96" w:afterLines="40" w:after="96"/>
        <w:rPr>
          <w:i/>
        </w:rPr>
      </w:pPr>
      <w:r w:rsidRPr="00142181">
        <w:rPr>
          <w:i/>
        </w:rPr>
        <w:t xml:space="preserve">Provide a description of all research procedures being performed and when they are performed. If your site will be participating in some, but not all of the procedures outlined in the sponsor’s protocol, outline the differences in this section. (Upload all surveys, scripts, and data collection forms on the Local Site Documents page in the IRB application.) </w:t>
      </w:r>
    </w:p>
    <w:p w14:paraId="740EC033" w14:textId="6A55E239" w:rsidR="00F422C5" w:rsidRPr="00142181" w:rsidRDefault="00F422C5" w:rsidP="00F422C5">
      <w:pPr>
        <w:pStyle w:val="Default"/>
        <w:spacing w:beforeLines="40" w:before="96" w:afterLines="40" w:after="96"/>
        <w:rPr>
          <w:i/>
        </w:rPr>
      </w:pPr>
      <w:r w:rsidRPr="00142181">
        <w:t>2.2</w:t>
      </w:r>
      <w:r w:rsidRPr="00142181">
        <w:rPr>
          <w:i/>
        </w:rPr>
        <w:t xml:space="preserve"> Describe which procedures will be conducted per standard of care and which procedures will be conducted solely for research purposes. If the study will involve radiation above standard of care, provide justification in this section.</w:t>
      </w:r>
    </w:p>
    <w:p w14:paraId="74F061BB" w14:textId="02862AFE" w:rsidR="00F422C5" w:rsidRPr="00142181" w:rsidRDefault="00F422C5" w:rsidP="00F422C5">
      <w:pPr>
        <w:pStyle w:val="Default"/>
        <w:spacing w:beforeLines="40" w:before="96" w:afterLines="40" w:after="96"/>
        <w:rPr>
          <w:i/>
        </w:rPr>
      </w:pPr>
      <w:r w:rsidRPr="00142181">
        <w:lastRenderedPageBreak/>
        <w:t>2.3</w:t>
      </w:r>
      <w:r w:rsidRPr="00142181">
        <w:rPr>
          <w:i/>
        </w:rPr>
        <w:t xml:space="preserve"> Describe the procedures performed to lessen the probability or magnitude of risks of items selected in 3.1.</w:t>
      </w:r>
    </w:p>
    <w:p w14:paraId="44E230DA" w14:textId="5ED413B6" w:rsidR="00F422C5" w:rsidRPr="00142181" w:rsidRDefault="00F422C5" w:rsidP="00F422C5">
      <w:pPr>
        <w:pStyle w:val="Default"/>
        <w:spacing w:beforeLines="40" w:before="96" w:afterLines="40" w:after="96"/>
        <w:rPr>
          <w:i/>
        </w:rPr>
      </w:pPr>
      <w:r w:rsidRPr="00142181">
        <w:t>2.4</w:t>
      </w:r>
      <w:r w:rsidRPr="00142181">
        <w:rPr>
          <w:i/>
        </w:rPr>
        <w:t xml:space="preserve"> If accessing or collecting existing data, describe:</w:t>
      </w:r>
    </w:p>
    <w:p w14:paraId="34790705" w14:textId="396CE478" w:rsidR="00F422C5" w:rsidRPr="00142181" w:rsidRDefault="00F422C5" w:rsidP="00F422C5">
      <w:pPr>
        <w:pStyle w:val="Default"/>
        <w:numPr>
          <w:ilvl w:val="0"/>
          <w:numId w:val="28"/>
        </w:numPr>
        <w:spacing w:beforeLines="40" w:before="96" w:afterLines="40" w:after="96"/>
        <w:rPr>
          <w:i/>
        </w:rPr>
      </w:pPr>
      <w:r w:rsidRPr="00142181">
        <w:rPr>
          <w:i/>
        </w:rPr>
        <w:t>The data that will be collected during the study (e.g. demographics, medical history, etc.). Attach the data capture sheet(s) on the Local Site Documents page in the IRB application.</w:t>
      </w:r>
    </w:p>
    <w:p w14:paraId="220F0CE8" w14:textId="77777777" w:rsidR="00F422C5" w:rsidRPr="00142181" w:rsidRDefault="00F422C5" w:rsidP="00F422C5">
      <w:pPr>
        <w:pStyle w:val="Default"/>
        <w:numPr>
          <w:ilvl w:val="0"/>
          <w:numId w:val="28"/>
        </w:numPr>
        <w:spacing w:beforeLines="40" w:before="96" w:afterLines="40" w:after="96"/>
        <w:rPr>
          <w:i/>
        </w:rPr>
      </w:pPr>
      <w:r w:rsidRPr="00142181">
        <w:rPr>
          <w:i/>
        </w:rPr>
        <w:t>How the data will be obtained, including how you have the authority to access the data.</w:t>
      </w:r>
    </w:p>
    <w:p w14:paraId="366EDBB3" w14:textId="2CA20BE6" w:rsidR="00F422C5" w:rsidRPr="00142181" w:rsidRDefault="00F422C5" w:rsidP="00F422C5">
      <w:pPr>
        <w:pStyle w:val="Default"/>
        <w:numPr>
          <w:ilvl w:val="0"/>
          <w:numId w:val="28"/>
        </w:numPr>
        <w:spacing w:beforeLines="40" w:before="96" w:afterLines="40" w:after="96"/>
        <w:rPr>
          <w:i/>
        </w:rPr>
      </w:pPr>
      <w:r w:rsidRPr="00142181">
        <w:rPr>
          <w:i/>
        </w:rPr>
        <w:t xml:space="preserve">The source or location of the data (e.g. </w:t>
      </w:r>
      <w:r w:rsidR="002E7B53">
        <w:rPr>
          <w:i/>
        </w:rPr>
        <w:t xml:space="preserve">TGH Epic, </w:t>
      </w:r>
      <w:r w:rsidR="00B41D66">
        <w:rPr>
          <w:i/>
        </w:rPr>
        <w:t>Orange</w:t>
      </w:r>
      <w:r w:rsidR="002E7B53">
        <w:rPr>
          <w:i/>
        </w:rPr>
        <w:t xml:space="preserve"> County School records, CANVAS records, publicly available databases</w:t>
      </w:r>
      <w:r w:rsidRPr="00142181">
        <w:rPr>
          <w:i/>
        </w:rPr>
        <w:t>, etc.).</w:t>
      </w:r>
    </w:p>
    <w:p w14:paraId="55EF3D70" w14:textId="1EFC8576" w:rsidR="00F422C5" w:rsidRPr="00142181" w:rsidRDefault="00F422C5" w:rsidP="00F422C5">
      <w:pPr>
        <w:pStyle w:val="Default"/>
        <w:spacing w:beforeLines="40" w:before="96" w:afterLines="40" w:after="96"/>
        <w:rPr>
          <w:i/>
        </w:rPr>
      </w:pPr>
      <w:r w:rsidRPr="00142181">
        <w:t xml:space="preserve">2.5 </w:t>
      </w:r>
      <w:r w:rsidRPr="00142181">
        <w:rPr>
          <w:i/>
        </w:rPr>
        <w:t>If collecting and/or analyzing biological specimens, describe:</w:t>
      </w:r>
    </w:p>
    <w:p w14:paraId="5614E29A" w14:textId="77777777" w:rsidR="00F422C5" w:rsidRPr="00142181" w:rsidRDefault="00F422C5" w:rsidP="00F422C5">
      <w:pPr>
        <w:pStyle w:val="Default"/>
        <w:numPr>
          <w:ilvl w:val="0"/>
          <w:numId w:val="29"/>
        </w:numPr>
        <w:spacing w:beforeLines="40" w:before="96" w:afterLines="40" w:after="96"/>
        <w:rPr>
          <w:i/>
        </w:rPr>
      </w:pPr>
      <w:r w:rsidRPr="00142181">
        <w:rPr>
          <w:i/>
        </w:rPr>
        <w:t>How the biological specimens will be or have been collected.</w:t>
      </w:r>
    </w:p>
    <w:p w14:paraId="7A4623E1" w14:textId="77777777" w:rsidR="00F422C5" w:rsidRPr="00142181" w:rsidRDefault="00F422C5" w:rsidP="00F422C5">
      <w:pPr>
        <w:pStyle w:val="Default"/>
        <w:numPr>
          <w:ilvl w:val="0"/>
          <w:numId w:val="29"/>
        </w:numPr>
        <w:spacing w:beforeLines="40" w:before="96" w:afterLines="40" w:after="96"/>
        <w:rPr>
          <w:i/>
        </w:rPr>
      </w:pPr>
      <w:r w:rsidRPr="00142181">
        <w:rPr>
          <w:i/>
        </w:rPr>
        <w:t>How the biological specimens will be stored.</w:t>
      </w:r>
    </w:p>
    <w:p w14:paraId="6FDB6B31" w14:textId="77777777" w:rsidR="00F422C5" w:rsidRPr="00142181" w:rsidRDefault="00F422C5" w:rsidP="00F422C5">
      <w:pPr>
        <w:pStyle w:val="Default"/>
        <w:numPr>
          <w:ilvl w:val="0"/>
          <w:numId w:val="29"/>
        </w:numPr>
        <w:spacing w:beforeLines="40" w:before="96" w:afterLines="40" w:after="96"/>
        <w:rPr>
          <w:i/>
        </w:rPr>
      </w:pPr>
      <w:r w:rsidRPr="00142181">
        <w:rPr>
          <w:i/>
        </w:rPr>
        <w:t>How long the biological specimens will be stored.</w:t>
      </w:r>
    </w:p>
    <w:p w14:paraId="4FAC2BC3" w14:textId="77777777" w:rsidR="00F422C5" w:rsidRPr="00142181" w:rsidRDefault="00F422C5" w:rsidP="00F422C5">
      <w:pPr>
        <w:pStyle w:val="Default"/>
        <w:numPr>
          <w:ilvl w:val="0"/>
          <w:numId w:val="29"/>
        </w:numPr>
        <w:spacing w:beforeLines="40" w:before="96" w:afterLines="40" w:after="96"/>
        <w:rPr>
          <w:i/>
        </w:rPr>
      </w:pPr>
      <w:r w:rsidRPr="00142181">
        <w:rPr>
          <w:i/>
        </w:rPr>
        <w:t>How the biological specimens will be used.</w:t>
      </w:r>
    </w:p>
    <w:p w14:paraId="1B17C683" w14:textId="77777777" w:rsidR="00F422C5" w:rsidRPr="00142181" w:rsidRDefault="00F422C5" w:rsidP="00F422C5">
      <w:pPr>
        <w:pStyle w:val="Default"/>
        <w:numPr>
          <w:ilvl w:val="0"/>
          <w:numId w:val="29"/>
        </w:numPr>
        <w:spacing w:beforeLines="40" w:before="96" w:afterLines="40" w:after="96"/>
        <w:rPr>
          <w:i/>
        </w:rPr>
      </w:pPr>
      <w:r w:rsidRPr="00142181">
        <w:rPr>
          <w:i/>
        </w:rPr>
        <w:t>The laboratories that will be used.</w:t>
      </w:r>
    </w:p>
    <w:p w14:paraId="7A274DED" w14:textId="77777777" w:rsidR="00F422C5" w:rsidRPr="00142181" w:rsidRDefault="00F422C5" w:rsidP="00F422C5">
      <w:pPr>
        <w:pStyle w:val="Default"/>
        <w:numPr>
          <w:ilvl w:val="0"/>
          <w:numId w:val="29"/>
        </w:numPr>
        <w:spacing w:beforeLines="40" w:before="96" w:afterLines="40" w:after="96"/>
        <w:rPr>
          <w:i/>
        </w:rPr>
      </w:pPr>
      <w:r w:rsidRPr="00142181">
        <w:rPr>
          <w:i/>
        </w:rPr>
        <w:t>Whether the collected biological specimens will undergo genetic testing. If so, indicate if this study is part of a Genome Wide Association Study (GWAS) and whether the data will be forwarded to the NIH dbGaP.</w:t>
      </w:r>
    </w:p>
    <w:p w14:paraId="5DDA4944" w14:textId="4326B6C6" w:rsidR="00F422C5" w:rsidRPr="00142181" w:rsidRDefault="00F422C5" w:rsidP="004E51D4">
      <w:pPr>
        <w:pStyle w:val="Default"/>
        <w:spacing w:beforeLines="40" w:before="96" w:afterLines="40" w:after="96"/>
        <w:rPr>
          <w:i/>
        </w:rPr>
      </w:pPr>
      <w:r w:rsidRPr="00142181">
        <w:t xml:space="preserve">2.6 </w:t>
      </w:r>
      <w:r w:rsidRPr="00142181">
        <w:rPr>
          <w:i/>
        </w:rPr>
        <w:t>If there are plans for long-term follow-up (once all research related procedures are complete), describe what data will be collected during this period.</w:t>
      </w:r>
      <w:r w:rsidRPr="00142181">
        <w:rPr>
          <w:i/>
        </w:rPr>
        <w:br/>
      </w:r>
    </w:p>
    <w:p w14:paraId="3EEF5F97" w14:textId="35FFAC0F" w:rsidR="00A41638" w:rsidRPr="00142181" w:rsidRDefault="00A41638" w:rsidP="00A41638">
      <w:pPr>
        <w:pStyle w:val="Heading1"/>
      </w:pPr>
      <w:bookmarkStart w:id="44" w:name="_Toc18573519"/>
      <w:r w:rsidRPr="00142181">
        <w:t>Data and Specimen Storage for Future Research</w:t>
      </w:r>
      <w:bookmarkEnd w:id="43"/>
      <w:bookmarkEnd w:id="44"/>
    </w:p>
    <w:p w14:paraId="663EA77F" w14:textId="4AED939F" w:rsidR="004A2300" w:rsidRPr="00142181" w:rsidRDefault="00F422C5" w:rsidP="004E51D4">
      <w:pPr>
        <w:pStyle w:val="BlockText"/>
        <w:ind w:left="0"/>
      </w:pPr>
      <w:r w:rsidRPr="00142181">
        <w:t xml:space="preserve">3.1 </w:t>
      </w:r>
      <w:r w:rsidR="004A2300" w:rsidRPr="00142181">
        <w:t xml:space="preserve">The sponsor’s protocol may require banking data or specimens for </w:t>
      </w:r>
      <w:r w:rsidR="004A2300" w:rsidRPr="008F7513">
        <w:rPr>
          <w:b/>
          <w:bCs/>
        </w:rPr>
        <w:t xml:space="preserve">future </w:t>
      </w:r>
      <w:r w:rsidR="002B639F">
        <w:rPr>
          <w:b/>
          <w:bCs/>
        </w:rPr>
        <w:t>research studies</w:t>
      </w:r>
      <w:r w:rsidR="000752B7" w:rsidRPr="00142181">
        <w:t>.</w:t>
      </w:r>
      <w:r w:rsidR="004A2300" w:rsidRPr="00142181">
        <w:t xml:space="preserve"> </w:t>
      </w:r>
      <w:r w:rsidR="000752B7" w:rsidRPr="00142181">
        <w:t>B</w:t>
      </w:r>
      <w:r w:rsidR="004A2300" w:rsidRPr="00142181">
        <w:t xml:space="preserve">oth storage and use will be determined by the sponsor. </w:t>
      </w:r>
      <w:r w:rsidR="009470EA" w:rsidRPr="00142181">
        <w:t xml:space="preserve">If applicable, describe where the data or specimens will be stored, how long it/they will be stored, how the data or specimens will be labelled and how it/they will be accessed, and who will have access to the data or specimens. </w:t>
      </w:r>
    </w:p>
    <w:p w14:paraId="0CACA09C" w14:textId="1745095D" w:rsidR="004A2300" w:rsidRPr="00142181" w:rsidRDefault="00F422C5" w:rsidP="004E51D4">
      <w:pPr>
        <w:pStyle w:val="BlockText"/>
        <w:ind w:left="0"/>
      </w:pPr>
      <w:r w:rsidRPr="00142181">
        <w:rPr>
          <w:i w:val="0"/>
        </w:rPr>
        <w:t>3.2</w:t>
      </w:r>
      <w:r w:rsidRPr="00142181">
        <w:t xml:space="preserve"> </w:t>
      </w:r>
      <w:r w:rsidR="002B639F" w:rsidRPr="61DFB99B">
        <w:rPr>
          <w:iCs/>
        </w:rPr>
        <w:t xml:space="preserve">Once this project has ended, </w:t>
      </w:r>
      <w:r w:rsidR="002B639F">
        <w:t xml:space="preserve">list </w:t>
      </w:r>
      <w:r w:rsidR="004A2300" w:rsidRPr="00142181">
        <w:t>the data</w:t>
      </w:r>
      <w:r w:rsidR="000752B7" w:rsidRPr="00142181">
        <w:t xml:space="preserve"> or specimens</w:t>
      </w:r>
      <w:r w:rsidR="004A2300" w:rsidRPr="00142181">
        <w:t xml:space="preserve"> to be stored or banked locally</w:t>
      </w:r>
      <w:r w:rsidR="002B639F" w:rsidRPr="002B639F">
        <w:t xml:space="preserve"> </w:t>
      </w:r>
      <w:r w:rsidR="002B639F">
        <w:t>for use in future research</w:t>
      </w:r>
      <w:r w:rsidR="004A2300" w:rsidRPr="00142181">
        <w:t>.</w:t>
      </w:r>
    </w:p>
    <w:p w14:paraId="559A429C" w14:textId="4E84FD04" w:rsidR="004A2300" w:rsidRPr="00142181" w:rsidRDefault="00F422C5" w:rsidP="004E51D4">
      <w:pPr>
        <w:pStyle w:val="BlockText"/>
        <w:ind w:left="0"/>
      </w:pPr>
      <w:r w:rsidRPr="00142181">
        <w:rPr>
          <w:i w:val="0"/>
        </w:rPr>
        <w:t>3.3</w:t>
      </w:r>
      <w:r w:rsidRPr="00142181">
        <w:t xml:space="preserve"> </w:t>
      </w:r>
      <w:r w:rsidR="002B639F" w:rsidRPr="00F651AA">
        <w:rPr>
          <w:iCs/>
        </w:rPr>
        <w:t>Once this project has ended,</w:t>
      </w:r>
      <w:r w:rsidR="002B639F" w:rsidRPr="61DFB99B">
        <w:rPr>
          <w:i w:val="0"/>
        </w:rPr>
        <w:t xml:space="preserve"> </w:t>
      </w:r>
      <w:r w:rsidR="002B639F">
        <w:t>describe</w:t>
      </w:r>
      <w:r w:rsidR="002B639F" w:rsidRPr="00142181" w:rsidDel="002B639F">
        <w:t xml:space="preserve"> </w:t>
      </w:r>
      <w:r w:rsidR="004A2300" w:rsidRPr="00142181">
        <w:t>the procedures to release locally banked data or specimens</w:t>
      </w:r>
      <w:r w:rsidR="002B639F">
        <w:t xml:space="preserve"> for future research studies</w:t>
      </w:r>
      <w:r w:rsidR="004A2300" w:rsidRPr="00142181">
        <w:t>, including: the process to request a release, approvals required for release, who can obtain data or specimens, and the data to be provided with specimens.</w:t>
      </w:r>
      <w:r w:rsidRPr="00142181">
        <w:br/>
      </w:r>
    </w:p>
    <w:p w14:paraId="19FA2E85" w14:textId="62F70334" w:rsidR="004A2300" w:rsidRPr="00142181" w:rsidRDefault="004A2300" w:rsidP="004A2300">
      <w:pPr>
        <w:pStyle w:val="Heading1"/>
      </w:pPr>
      <w:bookmarkStart w:id="45" w:name="_Toc18573520"/>
      <w:r w:rsidRPr="00142181">
        <w:t>Sharing of Results with Subjects</w:t>
      </w:r>
      <w:bookmarkEnd w:id="45"/>
    </w:p>
    <w:p w14:paraId="2DD7619C" w14:textId="358D9928" w:rsidR="004A2300" w:rsidRPr="00142181" w:rsidRDefault="00F422C5" w:rsidP="004E51D4">
      <w:pPr>
        <w:pStyle w:val="BlockText"/>
        <w:ind w:left="0"/>
      </w:pPr>
      <w:r w:rsidRPr="00142181">
        <w:rPr>
          <w:i w:val="0"/>
        </w:rPr>
        <w:t>4.1</w:t>
      </w:r>
      <w:r w:rsidRPr="00142181">
        <w:t xml:space="preserve"> </w:t>
      </w:r>
      <w:r w:rsidR="004A2300" w:rsidRPr="00142181">
        <w:t>Describe whether results (study results or individual subject results, such as results of investigational diagnostic tests, genetic tests, or incidental findings) will be share</w:t>
      </w:r>
      <w:r w:rsidR="00FD6822" w:rsidRPr="00142181">
        <w:t>d with subjects or others (e.g.</w:t>
      </w:r>
      <w:r w:rsidR="004A2300" w:rsidRPr="00142181">
        <w:t xml:space="preserve"> the subject’s primary care physicians) and </w:t>
      </w:r>
      <w:r w:rsidR="004A2300" w:rsidRPr="00142181">
        <w:lastRenderedPageBreak/>
        <w:t>if so</w:t>
      </w:r>
      <w:r w:rsidR="009470EA" w:rsidRPr="00142181">
        <w:t>, indicate wh</w:t>
      </w:r>
      <w:r w:rsidR="000752B7" w:rsidRPr="00142181">
        <w:t>ether the lab is CLIA certified and</w:t>
      </w:r>
      <w:r w:rsidR="009470EA" w:rsidRPr="00142181">
        <w:t xml:space="preserve"> describe under what circumstances results will be shared and how.</w:t>
      </w:r>
      <w:r w:rsidRPr="00142181">
        <w:br/>
      </w:r>
    </w:p>
    <w:p w14:paraId="0F3754DF" w14:textId="0EC66235" w:rsidR="00A469F3" w:rsidRPr="00142181" w:rsidRDefault="00A469F3" w:rsidP="00D5513B">
      <w:pPr>
        <w:pStyle w:val="Heading1"/>
        <w:rPr>
          <w:bCs/>
        </w:rPr>
      </w:pPr>
      <w:bookmarkStart w:id="46" w:name="_Toc18573521"/>
      <w:r w:rsidRPr="00142181">
        <w:rPr>
          <w:bCs/>
        </w:rPr>
        <w:t>Study Timelines</w:t>
      </w:r>
      <w:bookmarkEnd w:id="46"/>
    </w:p>
    <w:p w14:paraId="40B5A2AD" w14:textId="5F473B40" w:rsidR="00A469F3" w:rsidRPr="00142181" w:rsidRDefault="00A469F3" w:rsidP="00A469F3">
      <w:pPr>
        <w:spacing w:beforeLines="40" w:before="96" w:afterLines="40" w:after="96"/>
        <w:rPr>
          <w:rFonts w:ascii="Times New Roman" w:hAnsi="Times New Roman"/>
          <w:i/>
        </w:rPr>
      </w:pPr>
      <w:r w:rsidRPr="00142181">
        <w:rPr>
          <w:rFonts w:ascii="Times New Roman" w:hAnsi="Times New Roman"/>
        </w:rPr>
        <w:t xml:space="preserve">5.1 </w:t>
      </w:r>
      <w:r w:rsidRPr="00142181">
        <w:rPr>
          <w:rFonts w:ascii="Times New Roman" w:hAnsi="Times New Roman"/>
          <w:i/>
        </w:rPr>
        <w:t>Describe</w:t>
      </w:r>
      <w:r w:rsidRPr="00142181">
        <w:rPr>
          <w:rFonts w:ascii="Times New Roman" w:hAnsi="Times New Roman"/>
        </w:rPr>
        <w:t xml:space="preserve"> </w:t>
      </w:r>
      <w:r w:rsidRPr="00142181">
        <w:rPr>
          <w:rFonts w:ascii="Times New Roman" w:hAnsi="Times New Roman"/>
          <w:i/>
        </w:rPr>
        <w:t>the time commitment of the subjects (i.e. number of study visits, length of visit, length of participation in months or years, etc.).</w:t>
      </w:r>
    </w:p>
    <w:p w14:paraId="6BB2318A" w14:textId="77777777" w:rsidR="00A469F3" w:rsidRPr="00142181" w:rsidRDefault="00A469F3" w:rsidP="004E51D4">
      <w:pPr>
        <w:rPr>
          <w:rFonts w:ascii="Times New Roman" w:hAnsi="Times New Roman"/>
        </w:rPr>
      </w:pPr>
    </w:p>
    <w:p w14:paraId="3AC8677A" w14:textId="0B5E8D38" w:rsidR="00D5513B" w:rsidRPr="00142181" w:rsidRDefault="00D5513B" w:rsidP="00D5513B">
      <w:pPr>
        <w:pStyle w:val="Heading1"/>
        <w:rPr>
          <w:bCs/>
        </w:rPr>
      </w:pPr>
      <w:bookmarkStart w:id="47" w:name="_Toc18573522"/>
      <w:r w:rsidRPr="00142181">
        <w:t>Inclusion and Exclusion Criteria</w:t>
      </w:r>
      <w:bookmarkEnd w:id="4"/>
      <w:bookmarkEnd w:id="47"/>
    </w:p>
    <w:p w14:paraId="7F659FBE" w14:textId="28A12BFE" w:rsidR="00A469F3" w:rsidRPr="00142181" w:rsidRDefault="00A469F3" w:rsidP="00A469F3">
      <w:pPr>
        <w:pStyle w:val="BlockText"/>
        <w:spacing w:beforeLines="40" w:before="96" w:afterLines="40" w:after="96"/>
        <w:ind w:left="0"/>
      </w:pPr>
      <w:r w:rsidRPr="00142181">
        <w:rPr>
          <w:i w:val="0"/>
        </w:rPr>
        <w:t>6.1</w:t>
      </w:r>
      <w:r w:rsidRPr="00142181">
        <w:t xml:space="preserve"> Describe how individuals will be screened for eligibility.</w:t>
      </w:r>
    </w:p>
    <w:p w14:paraId="78AE3BFF" w14:textId="169F5883" w:rsidR="00A469F3" w:rsidRPr="00142181" w:rsidRDefault="00A469F3" w:rsidP="00A469F3">
      <w:pPr>
        <w:pStyle w:val="BlockText"/>
        <w:spacing w:beforeLines="40" w:before="96" w:afterLines="40" w:after="96"/>
        <w:ind w:left="0"/>
      </w:pPr>
      <w:r w:rsidRPr="00142181">
        <w:rPr>
          <w:i w:val="0"/>
        </w:rPr>
        <w:t xml:space="preserve">6.2 </w:t>
      </w:r>
      <w:r w:rsidRPr="00142181">
        <w:t xml:space="preserve">Describe any inclusion or exclusion criteria that will differ for your local site compared to the sponsor’s protocol. For example, if the sponsor’s protocol allows the enrollment of children but your site will not enroll children, indicate that here. </w:t>
      </w:r>
    </w:p>
    <w:p w14:paraId="4F40AF21" w14:textId="057A7005" w:rsidR="00A469F3" w:rsidRPr="00142181" w:rsidRDefault="00A469F3" w:rsidP="00A469F3">
      <w:pPr>
        <w:pStyle w:val="BlockText"/>
        <w:spacing w:beforeLines="40" w:before="96" w:afterLines="40" w:after="96"/>
        <w:ind w:left="0" w:right="0"/>
      </w:pPr>
      <w:r w:rsidRPr="00142181">
        <w:rPr>
          <w:i w:val="0"/>
        </w:rPr>
        <w:t>6.3</w:t>
      </w:r>
      <w:r w:rsidRPr="00142181">
        <w:t xml:space="preserve"> Indicate specifically whether you will include or exclude each of the following special populations: (You may not target members of the populations listed below as subjects in your research unless you indicate this in your inclusion criteria.)</w:t>
      </w:r>
    </w:p>
    <w:p w14:paraId="7F8B6AD0" w14:textId="77777777" w:rsidR="00A469F3" w:rsidRPr="00142181" w:rsidRDefault="00A469F3" w:rsidP="00A469F3">
      <w:pPr>
        <w:pStyle w:val="List"/>
        <w:numPr>
          <w:ilvl w:val="0"/>
          <w:numId w:val="30"/>
        </w:numPr>
        <w:spacing w:beforeLines="40" w:before="96" w:beforeAutospacing="0" w:afterLines="40" w:after="96" w:afterAutospacing="0"/>
        <w:ind w:right="0"/>
      </w:pPr>
      <w:r w:rsidRPr="00142181">
        <w:t>Students</w:t>
      </w:r>
    </w:p>
    <w:p w14:paraId="228DA7FF" w14:textId="77777777" w:rsidR="00A469F3" w:rsidRPr="00142181" w:rsidRDefault="00A469F3" w:rsidP="00A469F3">
      <w:pPr>
        <w:pStyle w:val="List"/>
        <w:numPr>
          <w:ilvl w:val="0"/>
          <w:numId w:val="30"/>
        </w:numPr>
        <w:spacing w:beforeLines="40" w:before="96" w:beforeAutospacing="0" w:afterLines="40" w:after="96" w:afterAutospacing="0"/>
        <w:ind w:right="0"/>
      </w:pPr>
      <w:r w:rsidRPr="00142181">
        <w:t>Employees</w:t>
      </w:r>
    </w:p>
    <w:p w14:paraId="2F72B3FC" w14:textId="77777777" w:rsidR="00A469F3" w:rsidRPr="00142181" w:rsidRDefault="00A469F3" w:rsidP="00A469F3">
      <w:pPr>
        <w:pStyle w:val="List"/>
        <w:numPr>
          <w:ilvl w:val="0"/>
          <w:numId w:val="30"/>
        </w:numPr>
        <w:spacing w:beforeLines="40" w:before="96" w:beforeAutospacing="0" w:afterLines="40" w:after="96" w:afterAutospacing="0"/>
        <w:ind w:right="0"/>
      </w:pPr>
      <w:r w:rsidRPr="00142181">
        <w:t>Socially and/or economically disadvantaged</w:t>
      </w:r>
    </w:p>
    <w:p w14:paraId="353689F0" w14:textId="1367FEB6" w:rsidR="002463C6" w:rsidRPr="00142181" w:rsidRDefault="00A469F3" w:rsidP="004E51D4">
      <w:pPr>
        <w:pStyle w:val="List"/>
        <w:numPr>
          <w:ilvl w:val="0"/>
          <w:numId w:val="30"/>
        </w:numPr>
        <w:spacing w:beforeLines="40" w:before="96" w:beforeAutospacing="0" w:afterLines="40" w:after="96" w:afterAutospacing="0"/>
        <w:ind w:right="0"/>
      </w:pPr>
      <w:r w:rsidRPr="00142181">
        <w:t>Wards of the state</w:t>
      </w:r>
      <w:r w:rsidR="00F422C5" w:rsidRPr="00142181">
        <w:br/>
      </w:r>
    </w:p>
    <w:p w14:paraId="623A62DB" w14:textId="2818AF89" w:rsidR="004A2300" w:rsidRPr="00142181" w:rsidRDefault="004A2300" w:rsidP="004A2300">
      <w:pPr>
        <w:pStyle w:val="Heading1"/>
      </w:pPr>
      <w:bookmarkStart w:id="48" w:name="_Toc18573523"/>
      <w:r w:rsidRPr="00142181">
        <w:t>Vulnerable Populations</w:t>
      </w:r>
      <w:bookmarkEnd w:id="48"/>
    </w:p>
    <w:p w14:paraId="39B7ED24" w14:textId="07ED7ECD" w:rsidR="00A469F3" w:rsidRPr="00142181" w:rsidRDefault="00A469F3" w:rsidP="00A469F3">
      <w:pPr>
        <w:pStyle w:val="BlockText"/>
        <w:spacing w:beforeLines="40" w:before="96" w:afterLines="40" w:after="96"/>
        <w:ind w:left="0"/>
      </w:pPr>
      <w:r w:rsidRPr="00142181">
        <w:rPr>
          <w:i w:val="0"/>
        </w:rPr>
        <w:t>7.1</w:t>
      </w:r>
      <w:r w:rsidRPr="00142181">
        <w:t xml:space="preserve"> If the research involves individuals who are vulnerable to coercion or undue influence, describe additional safeguards included to protect their rights and welfare.</w:t>
      </w:r>
    </w:p>
    <w:p w14:paraId="60115644" w14:textId="71CCECCE" w:rsidR="00A469F3" w:rsidRPr="00142181" w:rsidRDefault="00A469F3" w:rsidP="00A469F3">
      <w:pPr>
        <w:pStyle w:val="BlockText"/>
        <w:numPr>
          <w:ilvl w:val="0"/>
          <w:numId w:val="31"/>
        </w:numPr>
        <w:tabs>
          <w:tab w:val="left" w:pos="1800"/>
        </w:tabs>
        <w:spacing w:beforeLines="40" w:before="96" w:afterLines="40" w:after="96"/>
        <w:contextualSpacing/>
      </w:pPr>
      <w:r w:rsidRPr="00142181">
        <w:t xml:space="preserve">If the research involves pregnant women, review </w:t>
      </w:r>
      <w:r w:rsidR="009E65BB" w:rsidRPr="00142181">
        <w:t>HRP-412 -</w:t>
      </w:r>
      <w:r w:rsidR="009E65BB" w:rsidRPr="00142181" w:rsidDel="00923712">
        <w:t xml:space="preserve"> </w:t>
      </w:r>
      <w:r w:rsidR="009E65BB" w:rsidRPr="00142181">
        <w:t>CHECKLIST   - Pregnant Women</w:t>
      </w:r>
      <w:r w:rsidRPr="00142181">
        <w:t xml:space="preserve"> to ensure that you have provided sufficient information.</w:t>
      </w:r>
    </w:p>
    <w:p w14:paraId="46A2F9CA" w14:textId="55BEEE6C" w:rsidR="00A469F3" w:rsidRPr="00142181" w:rsidRDefault="00A469F3" w:rsidP="00A469F3">
      <w:pPr>
        <w:pStyle w:val="BlockText"/>
        <w:numPr>
          <w:ilvl w:val="0"/>
          <w:numId w:val="31"/>
        </w:numPr>
        <w:tabs>
          <w:tab w:val="left" w:pos="1800"/>
        </w:tabs>
        <w:spacing w:beforeLines="40" w:before="96" w:afterLines="40" w:after="96"/>
        <w:contextualSpacing/>
      </w:pPr>
      <w:r w:rsidRPr="00142181">
        <w:t xml:space="preserve">If the research involves prisoners, review </w:t>
      </w:r>
      <w:r w:rsidR="009E65BB" w:rsidRPr="00142181">
        <w:t>HRP-415 - CHECKLIST - Prisoners</w:t>
      </w:r>
      <w:r w:rsidRPr="00142181">
        <w:t xml:space="preserve"> to ensure that you have provided sufficient information.</w:t>
      </w:r>
    </w:p>
    <w:p w14:paraId="7555A6BA" w14:textId="3C052443" w:rsidR="00A469F3" w:rsidRPr="00142181" w:rsidRDefault="00A469F3" w:rsidP="00A469F3">
      <w:pPr>
        <w:pStyle w:val="BlockText"/>
        <w:numPr>
          <w:ilvl w:val="0"/>
          <w:numId w:val="31"/>
        </w:numPr>
        <w:tabs>
          <w:tab w:val="left" w:pos="1800"/>
        </w:tabs>
        <w:spacing w:beforeLines="40" w:before="96" w:afterLines="40" w:after="96"/>
        <w:contextualSpacing/>
      </w:pPr>
      <w:r w:rsidRPr="00142181">
        <w:t xml:space="preserve">If the research involves persons who have not attained the legal age for consent to treatments or procedures involved in the research (“children”), review the </w:t>
      </w:r>
      <w:r w:rsidR="009E65BB" w:rsidRPr="00142181">
        <w:t>HRP-416</w:t>
      </w:r>
      <w:r w:rsidR="009E65BB" w:rsidRPr="00142181" w:rsidDel="00923712">
        <w:t xml:space="preserve"> </w:t>
      </w:r>
      <w:r w:rsidR="009E65BB" w:rsidRPr="00142181">
        <w:t xml:space="preserve">- CHECKLIST - Children </w:t>
      </w:r>
      <w:r w:rsidRPr="00142181">
        <w:t>to ensure that you have provided sufficient information.</w:t>
      </w:r>
    </w:p>
    <w:p w14:paraId="71EA206F" w14:textId="646E3648" w:rsidR="00A469F3" w:rsidRPr="00142181" w:rsidRDefault="00A469F3" w:rsidP="00A469F3">
      <w:pPr>
        <w:pStyle w:val="BlockText"/>
        <w:numPr>
          <w:ilvl w:val="0"/>
          <w:numId w:val="31"/>
        </w:numPr>
        <w:tabs>
          <w:tab w:val="left" w:pos="1800"/>
        </w:tabs>
        <w:spacing w:beforeLines="40" w:before="96" w:afterLines="40" w:after="96"/>
        <w:contextualSpacing/>
      </w:pPr>
      <w:r w:rsidRPr="00142181">
        <w:t xml:space="preserve">If the research involves cognitively impaired adults, review </w:t>
      </w:r>
      <w:r w:rsidR="009E65BB" w:rsidRPr="00142181">
        <w:t>HRP-417 - CHECKLIST - Cognitively Impaired Adults</w:t>
      </w:r>
      <w:r w:rsidRPr="00142181">
        <w:t xml:space="preserve"> to ensure that you have provided sufficient information.</w:t>
      </w:r>
      <w:r w:rsidRPr="00142181">
        <w:br/>
      </w:r>
    </w:p>
    <w:p w14:paraId="1DDA5C18" w14:textId="6726E017" w:rsidR="004A2300" w:rsidRPr="00142181" w:rsidRDefault="004A2300" w:rsidP="004A2300">
      <w:pPr>
        <w:pStyle w:val="Heading1"/>
      </w:pPr>
      <w:bookmarkStart w:id="49" w:name="_Toc18573049"/>
      <w:bookmarkStart w:id="50" w:name="_Toc18573050"/>
      <w:bookmarkStart w:id="51" w:name="_Toc18573051"/>
      <w:bookmarkStart w:id="52" w:name="_Toc18573054"/>
      <w:bookmarkStart w:id="53" w:name="_Toc18573524"/>
      <w:bookmarkEnd w:id="49"/>
      <w:bookmarkEnd w:id="50"/>
      <w:bookmarkEnd w:id="51"/>
      <w:bookmarkEnd w:id="52"/>
      <w:r w:rsidRPr="00142181">
        <w:t>Local Number of Subjects</w:t>
      </w:r>
      <w:bookmarkEnd w:id="53"/>
    </w:p>
    <w:p w14:paraId="58AA3AA7" w14:textId="7F02F619" w:rsidR="00A469F3" w:rsidRPr="00142181" w:rsidRDefault="00A469F3" w:rsidP="00A469F3">
      <w:pPr>
        <w:pStyle w:val="BlockText"/>
        <w:spacing w:beforeLines="40" w:before="96" w:afterLines="40" w:after="96"/>
        <w:ind w:left="0"/>
      </w:pPr>
      <w:r w:rsidRPr="00142181">
        <w:rPr>
          <w:i w:val="0"/>
        </w:rPr>
        <w:lastRenderedPageBreak/>
        <w:t>8.1</w:t>
      </w:r>
      <w:r w:rsidRPr="00142181">
        <w:t xml:space="preserve"> Indicate the total number of subjects to be accrued locally. Account for screen fails, withdrawals, and drops.</w:t>
      </w:r>
    </w:p>
    <w:p w14:paraId="15990804" w14:textId="13E88A6A" w:rsidR="00A469F3" w:rsidRPr="00142181" w:rsidRDefault="00A469F3" w:rsidP="00A469F3">
      <w:pPr>
        <w:pStyle w:val="BlockText"/>
        <w:spacing w:beforeLines="40" w:before="96" w:afterLines="40" w:after="96"/>
        <w:ind w:left="0"/>
      </w:pPr>
      <w:r w:rsidRPr="00142181">
        <w:rPr>
          <w:i w:val="0"/>
        </w:rPr>
        <w:t>8.2</w:t>
      </w:r>
      <w:r w:rsidRPr="00142181">
        <w:t xml:space="preserve"> If applicable, distinguish between the number of subjects who are expected to be enrolled and screened, and the number of subjects needed to complete the research procedures (i.e. numbers of subjects excluding screen failures.)</w:t>
      </w:r>
    </w:p>
    <w:p w14:paraId="596FCA8A" w14:textId="77777777" w:rsidR="00A469F3" w:rsidRPr="00142181" w:rsidRDefault="00A469F3" w:rsidP="004E51D4">
      <w:pPr>
        <w:rPr>
          <w:rFonts w:ascii="Times New Roman" w:hAnsi="Times New Roman"/>
        </w:rPr>
      </w:pPr>
    </w:p>
    <w:p w14:paraId="7DDB8B9E" w14:textId="77777777" w:rsidR="004A2300" w:rsidRPr="00142181" w:rsidRDefault="004A2300" w:rsidP="004A2300">
      <w:pPr>
        <w:pStyle w:val="Heading1"/>
      </w:pPr>
      <w:bookmarkStart w:id="54" w:name="_Toc17381601"/>
      <w:bookmarkStart w:id="55" w:name="_Toc17381708"/>
      <w:bookmarkStart w:id="56" w:name="_Toc18571373"/>
      <w:bookmarkStart w:id="57" w:name="_Toc18573056"/>
      <w:bookmarkStart w:id="58" w:name="_Toc18573525"/>
      <w:bookmarkEnd w:id="54"/>
      <w:bookmarkEnd w:id="55"/>
      <w:bookmarkEnd w:id="56"/>
      <w:bookmarkEnd w:id="57"/>
      <w:r w:rsidRPr="00142181">
        <w:t>Local Recruitment Methods</w:t>
      </w:r>
      <w:bookmarkEnd w:id="58"/>
    </w:p>
    <w:p w14:paraId="7E0B8D0F" w14:textId="77777777" w:rsidR="00A469F3" w:rsidRPr="00142181" w:rsidRDefault="00A469F3" w:rsidP="00A469F3">
      <w:pPr>
        <w:pStyle w:val="Default"/>
        <w:spacing w:beforeLines="40" w:before="96" w:afterLines="40" w:after="96"/>
        <w:rPr>
          <w:i/>
        </w:rPr>
      </w:pPr>
      <w:r w:rsidRPr="00142181">
        <w:rPr>
          <w:i/>
        </w:rPr>
        <w:t xml:space="preserve">This section is for recruitment methods under the control of the local site and not central recruitment managed by the sponsor.  </w:t>
      </w:r>
    </w:p>
    <w:p w14:paraId="1C2F738F" w14:textId="51918E3E" w:rsidR="00A469F3" w:rsidRPr="00142181" w:rsidRDefault="00A469F3" w:rsidP="00A469F3">
      <w:pPr>
        <w:pStyle w:val="BlockText"/>
        <w:spacing w:beforeLines="40" w:before="96" w:afterLines="40" w:after="96"/>
        <w:ind w:left="0"/>
      </w:pPr>
      <w:r w:rsidRPr="00142181">
        <w:rPr>
          <w:i w:val="0"/>
        </w:rPr>
        <w:t>9.1</w:t>
      </w:r>
      <w:r w:rsidRPr="00142181">
        <w:t xml:space="preserve"> Describe when, where, and how potential subjects will be recruited.</w:t>
      </w:r>
    </w:p>
    <w:tbl>
      <w:tblPr>
        <w:tblpPr w:leftFromText="180" w:rightFromText="180" w:vertAnchor="text" w:horzAnchor="margin" w:tblpY="776"/>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0"/>
        <w:gridCol w:w="4200"/>
      </w:tblGrid>
      <w:tr w:rsidR="00A469F3" w:rsidRPr="00142181" w14:paraId="4D032AF7" w14:textId="77777777" w:rsidTr="00F64BE4">
        <w:tc>
          <w:tcPr>
            <w:tcW w:w="4430" w:type="dxa"/>
          </w:tcPr>
          <w:p w14:paraId="6370F935" w14:textId="77777777" w:rsidR="00A469F3" w:rsidRPr="00142181" w:rsidRDefault="00B41D66" w:rsidP="00F64BE4">
            <w:pPr>
              <w:spacing w:beforeLines="40" w:before="96" w:afterLines="40" w:after="96"/>
              <w:rPr>
                <w:rFonts w:ascii="Times New Roman" w:hAnsi="Times New Roman"/>
              </w:rPr>
            </w:pPr>
            <w:sdt>
              <w:sdtPr>
                <w:rPr>
                  <w:rFonts w:ascii="Times New Roman" w:hAnsi="Times New Roman"/>
                </w:rPr>
                <w:id w:val="-1612740091"/>
                <w14:checkbox>
                  <w14:checked w14:val="0"/>
                  <w14:checkedState w14:val="2612" w14:font="MS Gothic"/>
                  <w14:uncheckedState w14:val="2610" w14:font="MS Gothic"/>
                </w14:checkbox>
              </w:sdtPr>
              <w:sdtEndPr/>
              <w:sdtContent>
                <w:r w:rsidR="00A469F3" w:rsidRPr="00142181">
                  <w:rPr>
                    <w:rFonts w:ascii="Segoe UI Symbol" w:eastAsia="MS Gothic" w:hAnsi="Segoe UI Symbol" w:cs="Segoe UI Symbol"/>
                  </w:rPr>
                  <w:t>☐</w:t>
                </w:r>
              </w:sdtContent>
            </w:sdt>
            <w:r w:rsidR="00A469F3" w:rsidRPr="00142181" w:rsidDel="007208BD">
              <w:rPr>
                <w:rFonts w:ascii="Times New Roman" w:hAnsi="Times New Roman"/>
                <w:b/>
              </w:rPr>
              <w:t xml:space="preserve"> </w:t>
            </w:r>
            <w:r w:rsidR="00A469F3" w:rsidRPr="00142181">
              <w:rPr>
                <w:rFonts w:ascii="Times New Roman" w:hAnsi="Times New Roman"/>
              </w:rPr>
              <w:t>Email</w:t>
            </w:r>
          </w:p>
        </w:tc>
        <w:tc>
          <w:tcPr>
            <w:tcW w:w="4200" w:type="dxa"/>
          </w:tcPr>
          <w:p w14:paraId="0015524E" w14:textId="77777777" w:rsidR="00A469F3" w:rsidRPr="00142181" w:rsidRDefault="00B41D66" w:rsidP="00F64BE4">
            <w:pPr>
              <w:spacing w:beforeLines="40" w:before="96" w:afterLines="40" w:after="96"/>
              <w:rPr>
                <w:rFonts w:ascii="Times New Roman" w:hAnsi="Times New Roman"/>
              </w:rPr>
            </w:pPr>
            <w:sdt>
              <w:sdtPr>
                <w:rPr>
                  <w:rFonts w:ascii="Times New Roman" w:hAnsi="Times New Roman"/>
                </w:rPr>
                <w:id w:val="-6526754"/>
                <w14:checkbox>
                  <w14:checked w14:val="0"/>
                  <w14:checkedState w14:val="2612" w14:font="MS Gothic"/>
                  <w14:uncheckedState w14:val="2610" w14:font="MS Gothic"/>
                </w14:checkbox>
              </w:sdtPr>
              <w:sdtEndPr/>
              <w:sdtContent>
                <w:r w:rsidR="00A469F3" w:rsidRPr="00142181">
                  <w:rPr>
                    <w:rFonts w:ascii="Segoe UI Symbol" w:eastAsia="MS Gothic" w:hAnsi="Segoe UI Symbol" w:cs="Segoe UI Symbol"/>
                  </w:rPr>
                  <w:t>☐</w:t>
                </w:r>
              </w:sdtContent>
            </w:sdt>
            <w:r w:rsidR="00A469F3" w:rsidRPr="00142181" w:rsidDel="007208BD">
              <w:rPr>
                <w:rFonts w:ascii="Times New Roman" w:hAnsi="Times New Roman"/>
                <w:b/>
              </w:rPr>
              <w:t xml:space="preserve"> </w:t>
            </w:r>
            <w:r w:rsidR="00A469F3" w:rsidRPr="00142181">
              <w:rPr>
                <w:rFonts w:ascii="Times New Roman" w:hAnsi="Times New Roman"/>
              </w:rPr>
              <w:t>Online/Social Media Advertisement</w:t>
            </w:r>
          </w:p>
        </w:tc>
      </w:tr>
      <w:tr w:rsidR="00A469F3" w:rsidRPr="00142181" w14:paraId="5A2EE16B" w14:textId="77777777" w:rsidTr="00F64BE4">
        <w:tc>
          <w:tcPr>
            <w:tcW w:w="4430" w:type="dxa"/>
          </w:tcPr>
          <w:p w14:paraId="0D941B27" w14:textId="77777777" w:rsidR="00A469F3" w:rsidRPr="00142181" w:rsidRDefault="00B41D66" w:rsidP="00F64BE4">
            <w:pPr>
              <w:spacing w:beforeLines="40" w:before="96" w:afterLines="40" w:after="96"/>
              <w:rPr>
                <w:rFonts w:ascii="Times New Roman" w:hAnsi="Times New Roman"/>
              </w:rPr>
            </w:pPr>
            <w:sdt>
              <w:sdtPr>
                <w:rPr>
                  <w:rFonts w:ascii="Times New Roman" w:hAnsi="Times New Roman"/>
                </w:rPr>
                <w:id w:val="1995830745"/>
                <w14:checkbox>
                  <w14:checked w14:val="0"/>
                  <w14:checkedState w14:val="2612" w14:font="MS Gothic"/>
                  <w14:uncheckedState w14:val="2610" w14:font="MS Gothic"/>
                </w14:checkbox>
              </w:sdtPr>
              <w:sdtEndPr/>
              <w:sdtContent>
                <w:r w:rsidR="00A469F3" w:rsidRPr="00142181">
                  <w:rPr>
                    <w:rFonts w:ascii="Segoe UI Symbol" w:eastAsia="MS Gothic" w:hAnsi="Segoe UI Symbol" w:cs="Segoe UI Symbol"/>
                  </w:rPr>
                  <w:t>☐</w:t>
                </w:r>
              </w:sdtContent>
            </w:sdt>
            <w:r w:rsidR="00A469F3" w:rsidRPr="00142181" w:rsidDel="007208BD">
              <w:rPr>
                <w:rFonts w:ascii="Times New Roman" w:hAnsi="Times New Roman"/>
                <w:b/>
              </w:rPr>
              <w:t xml:space="preserve"> </w:t>
            </w:r>
            <w:r w:rsidR="00A469F3" w:rsidRPr="00142181">
              <w:rPr>
                <w:rFonts w:ascii="Times New Roman" w:hAnsi="Times New Roman"/>
              </w:rPr>
              <w:t>Flyer</w:t>
            </w:r>
          </w:p>
        </w:tc>
        <w:tc>
          <w:tcPr>
            <w:tcW w:w="4200" w:type="dxa"/>
          </w:tcPr>
          <w:p w14:paraId="05E26AFB" w14:textId="77777777" w:rsidR="00A469F3" w:rsidRPr="00142181" w:rsidRDefault="00B41D66" w:rsidP="00F64BE4">
            <w:pPr>
              <w:spacing w:beforeLines="40" w:before="96" w:afterLines="40" w:after="96"/>
              <w:rPr>
                <w:rFonts w:ascii="Times New Roman" w:hAnsi="Times New Roman"/>
              </w:rPr>
            </w:pPr>
            <w:sdt>
              <w:sdtPr>
                <w:rPr>
                  <w:rFonts w:ascii="Times New Roman" w:hAnsi="Times New Roman"/>
                </w:rPr>
                <w:id w:val="890003805"/>
                <w14:checkbox>
                  <w14:checked w14:val="0"/>
                  <w14:checkedState w14:val="2612" w14:font="MS Gothic"/>
                  <w14:uncheckedState w14:val="2610" w14:font="MS Gothic"/>
                </w14:checkbox>
              </w:sdtPr>
              <w:sdtEndPr/>
              <w:sdtContent>
                <w:r w:rsidR="00A469F3" w:rsidRPr="00142181">
                  <w:rPr>
                    <w:rFonts w:ascii="Segoe UI Symbol" w:eastAsia="MS Gothic" w:hAnsi="Segoe UI Symbol" w:cs="Segoe UI Symbol"/>
                  </w:rPr>
                  <w:t>☐</w:t>
                </w:r>
              </w:sdtContent>
            </w:sdt>
            <w:r w:rsidR="00A469F3" w:rsidRPr="00142181" w:rsidDel="007208BD">
              <w:rPr>
                <w:rFonts w:ascii="Times New Roman" w:hAnsi="Times New Roman"/>
                <w:b/>
              </w:rPr>
              <w:t xml:space="preserve"> </w:t>
            </w:r>
            <w:r w:rsidR="00A469F3" w:rsidRPr="00142181">
              <w:rPr>
                <w:rFonts w:ascii="Times New Roman" w:hAnsi="Times New Roman"/>
              </w:rPr>
              <w:t>Record Review</w:t>
            </w:r>
          </w:p>
        </w:tc>
      </w:tr>
      <w:tr w:rsidR="00A469F3" w:rsidRPr="00142181" w14:paraId="44B018D9" w14:textId="77777777" w:rsidTr="00F64BE4">
        <w:tc>
          <w:tcPr>
            <w:tcW w:w="4430" w:type="dxa"/>
          </w:tcPr>
          <w:p w14:paraId="538AB597" w14:textId="77777777" w:rsidR="00A469F3" w:rsidRPr="00142181" w:rsidRDefault="00B41D66" w:rsidP="00F64BE4">
            <w:pPr>
              <w:spacing w:beforeLines="40" w:before="96" w:afterLines="40" w:after="96"/>
              <w:rPr>
                <w:rFonts w:ascii="Times New Roman" w:hAnsi="Times New Roman"/>
              </w:rPr>
            </w:pPr>
            <w:sdt>
              <w:sdtPr>
                <w:rPr>
                  <w:rFonts w:ascii="Times New Roman" w:hAnsi="Times New Roman"/>
                </w:rPr>
                <w:id w:val="-1098554901"/>
                <w14:checkbox>
                  <w14:checked w14:val="0"/>
                  <w14:checkedState w14:val="2612" w14:font="MS Gothic"/>
                  <w14:uncheckedState w14:val="2610" w14:font="MS Gothic"/>
                </w14:checkbox>
              </w:sdtPr>
              <w:sdtEndPr/>
              <w:sdtContent>
                <w:r w:rsidR="00A469F3" w:rsidRPr="00142181">
                  <w:rPr>
                    <w:rFonts w:ascii="Segoe UI Symbol" w:eastAsia="MS Gothic" w:hAnsi="Segoe UI Symbol" w:cs="Segoe UI Symbol"/>
                  </w:rPr>
                  <w:t>☐</w:t>
                </w:r>
              </w:sdtContent>
            </w:sdt>
            <w:r w:rsidR="00A469F3" w:rsidRPr="00142181" w:rsidDel="007208BD">
              <w:rPr>
                <w:rFonts w:ascii="Times New Roman" w:hAnsi="Times New Roman"/>
                <w:b/>
              </w:rPr>
              <w:t xml:space="preserve"> </w:t>
            </w:r>
            <w:r w:rsidR="00A469F3" w:rsidRPr="00142181">
              <w:rPr>
                <w:rFonts w:ascii="Times New Roman" w:hAnsi="Times New Roman"/>
              </w:rPr>
              <w:t>Letter</w:t>
            </w:r>
          </w:p>
        </w:tc>
        <w:tc>
          <w:tcPr>
            <w:tcW w:w="4200" w:type="dxa"/>
          </w:tcPr>
          <w:p w14:paraId="0B653508" w14:textId="3E8C426A" w:rsidR="00A469F3" w:rsidRPr="00142181" w:rsidRDefault="002B639F" w:rsidP="00F64BE4">
            <w:pPr>
              <w:spacing w:beforeLines="40" w:before="96" w:afterLines="40" w:after="96"/>
              <w:rPr>
                <w:rFonts w:ascii="Times New Roman" w:hAnsi="Times New Roman"/>
              </w:rPr>
            </w:pPr>
            <w:r>
              <w:t xml:space="preserve"> </w:t>
            </w:r>
            <w:sdt>
              <w:sdtPr>
                <w:id w:val="-735933269"/>
                <w:placeholder>
                  <w:docPart w:val="FDC03D2065B5447ABDCB7FF29A84E507"/>
                </w:placeholder>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C6FF680" w:rsidDel="00437B13">
              <w:rPr>
                <w:b/>
                <w:bCs/>
              </w:rPr>
              <w:t xml:space="preserve"> </w:t>
            </w:r>
            <w:r w:rsidRPr="00F651AA">
              <w:rPr>
                <w:rFonts w:ascii="Times New Roman" w:hAnsi="Times New Roman"/>
                <w:color w:val="000000"/>
              </w:rPr>
              <w:t>ResearchMatch</w:t>
            </w:r>
            <w:r w:rsidRPr="0C6FF680">
              <w:t xml:space="preserve"> (must upload HRP-500 template)</w:t>
            </w:r>
          </w:p>
        </w:tc>
      </w:tr>
      <w:tr w:rsidR="002B639F" w:rsidRPr="00142181" w14:paraId="5A53C92D" w14:textId="77777777" w:rsidTr="00F64BE4">
        <w:tc>
          <w:tcPr>
            <w:tcW w:w="4430" w:type="dxa"/>
          </w:tcPr>
          <w:p w14:paraId="32B6055D" w14:textId="77777777" w:rsidR="002B639F" w:rsidRPr="00142181" w:rsidRDefault="00B41D66" w:rsidP="002B639F">
            <w:pPr>
              <w:spacing w:beforeLines="40" w:before="96" w:afterLines="40" w:after="96"/>
              <w:rPr>
                <w:rFonts w:ascii="Times New Roman" w:hAnsi="Times New Roman"/>
              </w:rPr>
            </w:pPr>
            <w:sdt>
              <w:sdtPr>
                <w:rPr>
                  <w:rFonts w:ascii="Times New Roman" w:hAnsi="Times New Roman"/>
                </w:rPr>
                <w:id w:val="1460840247"/>
                <w14:checkbox>
                  <w14:checked w14:val="0"/>
                  <w14:checkedState w14:val="2612" w14:font="MS Gothic"/>
                  <w14:uncheckedState w14:val="2610" w14:font="MS Gothic"/>
                </w14:checkbox>
              </w:sdtPr>
              <w:sdtEndPr/>
              <w:sdtContent>
                <w:r w:rsidR="002B639F" w:rsidRPr="00142181">
                  <w:rPr>
                    <w:rFonts w:ascii="Segoe UI Symbol" w:eastAsia="MS Gothic" w:hAnsi="Segoe UI Symbol" w:cs="Segoe UI Symbol"/>
                  </w:rPr>
                  <w:t>☐</w:t>
                </w:r>
              </w:sdtContent>
            </w:sdt>
            <w:r w:rsidR="002B639F" w:rsidRPr="00142181" w:rsidDel="007208BD">
              <w:rPr>
                <w:rFonts w:ascii="Times New Roman" w:hAnsi="Times New Roman"/>
                <w:b/>
              </w:rPr>
              <w:t xml:space="preserve"> </w:t>
            </w:r>
            <w:r w:rsidR="002B639F" w:rsidRPr="00142181">
              <w:rPr>
                <w:rFonts w:ascii="Times New Roman" w:hAnsi="Times New Roman"/>
              </w:rPr>
              <w:t>News Advertisement</w:t>
            </w:r>
          </w:p>
        </w:tc>
        <w:tc>
          <w:tcPr>
            <w:tcW w:w="4200" w:type="dxa"/>
          </w:tcPr>
          <w:p w14:paraId="0BF89409" w14:textId="62B7588C" w:rsidR="002B639F" w:rsidRPr="00142181" w:rsidRDefault="00B41D66" w:rsidP="002B639F">
            <w:pPr>
              <w:spacing w:beforeLines="40" w:before="96" w:afterLines="40" w:after="96"/>
              <w:rPr>
                <w:rFonts w:ascii="Times New Roman" w:hAnsi="Times New Roman"/>
              </w:rPr>
            </w:pPr>
            <w:sdt>
              <w:sdtPr>
                <w:rPr>
                  <w:rFonts w:ascii="Times New Roman" w:hAnsi="Times New Roman"/>
                </w:rPr>
                <w:id w:val="-510059663"/>
                <w14:checkbox>
                  <w14:checked w14:val="0"/>
                  <w14:checkedState w14:val="2612" w14:font="MS Gothic"/>
                  <w14:uncheckedState w14:val="2610" w14:font="MS Gothic"/>
                </w14:checkbox>
              </w:sdtPr>
              <w:sdtEndPr/>
              <w:sdtContent>
                <w:r w:rsidR="002B639F" w:rsidRPr="00142181">
                  <w:rPr>
                    <w:rFonts w:ascii="Segoe UI Symbol" w:eastAsia="MS Gothic" w:hAnsi="Segoe UI Symbol" w:cs="Segoe UI Symbol"/>
                  </w:rPr>
                  <w:t>☐</w:t>
                </w:r>
              </w:sdtContent>
            </w:sdt>
            <w:r w:rsidR="002B639F" w:rsidRPr="00142181" w:rsidDel="00437B13">
              <w:rPr>
                <w:rFonts w:ascii="Times New Roman" w:hAnsi="Times New Roman"/>
                <w:b/>
              </w:rPr>
              <w:t xml:space="preserve"> </w:t>
            </w:r>
            <w:r w:rsidR="002B639F" w:rsidRPr="00142181">
              <w:rPr>
                <w:rFonts w:ascii="Times New Roman" w:hAnsi="Times New Roman"/>
              </w:rPr>
              <w:t>Other</w:t>
            </w:r>
          </w:p>
        </w:tc>
      </w:tr>
    </w:tbl>
    <w:p w14:paraId="5B59AE1E" w14:textId="5DB722A1" w:rsidR="00A469F3" w:rsidRPr="00142181" w:rsidRDefault="00A469F3" w:rsidP="00A469F3">
      <w:pPr>
        <w:pStyle w:val="BlockText"/>
        <w:spacing w:beforeLines="40" w:before="96" w:afterLines="40" w:after="96"/>
        <w:ind w:left="0" w:right="0"/>
      </w:pPr>
      <w:r w:rsidRPr="00142181">
        <w:rPr>
          <w:i w:val="0"/>
        </w:rPr>
        <w:t xml:space="preserve">9.2 </w:t>
      </w:r>
      <w:r w:rsidRPr="00142181">
        <w:t>Select and describe the methods that will be used to identify potential subjects, including the plan to review medical records.</w:t>
      </w:r>
    </w:p>
    <w:p w14:paraId="1A79AEE2" w14:textId="77777777" w:rsidR="00A469F3" w:rsidRPr="00142181" w:rsidRDefault="00A469F3" w:rsidP="00A469F3">
      <w:pPr>
        <w:pStyle w:val="BlockText"/>
        <w:numPr>
          <w:ilvl w:val="0"/>
          <w:numId w:val="32"/>
        </w:numPr>
        <w:spacing w:beforeLines="40" w:before="96" w:afterLines="40" w:after="96"/>
        <w:ind w:right="0"/>
      </w:pPr>
      <w:r w:rsidRPr="00142181">
        <w:t>Upload copies of the documents selected above on the Local Site Documents page in the IRB application. For advertisements, upload the final copy of printed advertisements. When advertisements are taped for broadcast, attach the final audio/video recording. You may submit the transcript of the advertisement prior to recording to preclude re-recording because of inappropriate wording, provided the IRB reviews the final audio/video recording. See Question 31 of the Investigator Manual for required language.</w:t>
      </w:r>
    </w:p>
    <w:p w14:paraId="4936E2DA" w14:textId="3FCDB326" w:rsidR="00A469F3" w:rsidRPr="00142181" w:rsidRDefault="00A469F3" w:rsidP="00A469F3">
      <w:pPr>
        <w:pStyle w:val="BlockText"/>
        <w:spacing w:beforeLines="40" w:before="96" w:afterLines="40" w:after="96"/>
        <w:ind w:left="0" w:right="0"/>
      </w:pPr>
      <w:r w:rsidRPr="00142181">
        <w:rPr>
          <w:i w:val="0"/>
        </w:rPr>
        <w:t>9.3</w:t>
      </w:r>
      <w:r w:rsidRPr="00142181">
        <w:t xml:space="preserve"> Describe how you will minimize undue influence and coercion during recruitment of special populations as defined in section 6.3 of the protocol and of vulnerable populations as described in section 7 of the protocol.</w:t>
      </w:r>
      <w:r w:rsidRPr="00142181">
        <w:br/>
      </w:r>
    </w:p>
    <w:p w14:paraId="5C5A6D4C" w14:textId="7DAE6145" w:rsidR="0011551B" w:rsidRPr="00142181" w:rsidRDefault="0011551B" w:rsidP="001C7854">
      <w:pPr>
        <w:pStyle w:val="Heading1"/>
      </w:pPr>
      <w:bookmarkStart w:id="59" w:name="_Toc18573060"/>
      <w:bookmarkStart w:id="60" w:name="_Toc18573061"/>
      <w:bookmarkStart w:id="61" w:name="_Toc18573062"/>
      <w:bookmarkStart w:id="62" w:name="_Toc17381604"/>
      <w:bookmarkStart w:id="63" w:name="_Toc17381711"/>
      <w:bookmarkStart w:id="64" w:name="_Toc18571376"/>
      <w:bookmarkStart w:id="65" w:name="_Toc18573063"/>
      <w:bookmarkStart w:id="66" w:name="_Toc18573526"/>
      <w:bookmarkEnd w:id="59"/>
      <w:bookmarkEnd w:id="60"/>
      <w:bookmarkEnd w:id="61"/>
      <w:bookmarkEnd w:id="62"/>
      <w:bookmarkEnd w:id="63"/>
      <w:bookmarkEnd w:id="64"/>
      <w:bookmarkEnd w:id="65"/>
      <w:r w:rsidRPr="00142181">
        <w:t>Withdrawal of Subjects</w:t>
      </w:r>
      <w:bookmarkEnd w:id="66"/>
    </w:p>
    <w:p w14:paraId="141FD64D" w14:textId="106E3AA3" w:rsidR="0011551B" w:rsidRPr="00142181" w:rsidRDefault="00A469F3" w:rsidP="004E51D4">
      <w:pPr>
        <w:pStyle w:val="BlockText"/>
        <w:ind w:left="0"/>
      </w:pPr>
      <w:r w:rsidRPr="00142181">
        <w:rPr>
          <w:i w:val="0"/>
        </w:rPr>
        <w:t>10.1</w:t>
      </w:r>
      <w:r w:rsidRPr="00142181">
        <w:t xml:space="preserve"> </w:t>
      </w:r>
      <w:r w:rsidR="0011551B" w:rsidRPr="00142181">
        <w:t xml:space="preserve">Describe procedures that will be followed </w:t>
      </w:r>
      <w:r w:rsidR="00C30908" w:rsidRPr="00142181">
        <w:t>locally</w:t>
      </w:r>
      <w:r w:rsidR="00D5513B" w:rsidRPr="00142181">
        <w:t>, if different than the sponsor’s protocol,</w:t>
      </w:r>
      <w:r w:rsidR="00C30908" w:rsidRPr="00142181">
        <w:t xml:space="preserve"> </w:t>
      </w:r>
      <w:r w:rsidR="0011551B" w:rsidRPr="00142181">
        <w:t>when subjects withdraw from the research.</w:t>
      </w:r>
      <w:r w:rsidRPr="00142181">
        <w:br/>
      </w:r>
    </w:p>
    <w:p w14:paraId="1122B6FF" w14:textId="7E0EE3AD" w:rsidR="004A2300" w:rsidRPr="00142181" w:rsidRDefault="004A2300" w:rsidP="004A2300">
      <w:pPr>
        <w:pStyle w:val="Heading1"/>
      </w:pPr>
      <w:bookmarkStart w:id="67" w:name="_Toc18573527"/>
      <w:r w:rsidRPr="00142181">
        <w:t>Data Management and Confidentiality</w:t>
      </w:r>
      <w:bookmarkEnd w:id="67"/>
    </w:p>
    <w:p w14:paraId="370BA25D" w14:textId="2EF34A0C" w:rsidR="00A469F3" w:rsidRPr="00142181" w:rsidRDefault="00A469F3" w:rsidP="00A469F3">
      <w:pPr>
        <w:autoSpaceDE/>
        <w:autoSpaceDN/>
        <w:adjustRightInd/>
        <w:spacing w:beforeLines="40" w:before="96" w:afterLines="40" w:after="96"/>
        <w:rPr>
          <w:rFonts w:ascii="Times New Roman" w:hAnsi="Times New Roman"/>
          <w:i/>
        </w:rPr>
      </w:pPr>
      <w:r w:rsidRPr="00142181">
        <w:rPr>
          <w:rFonts w:ascii="Times New Roman" w:hAnsi="Times New Roman"/>
        </w:rPr>
        <w:t>11.1</w:t>
      </w:r>
      <w:r w:rsidRPr="00142181">
        <w:rPr>
          <w:rFonts w:ascii="Times New Roman" w:hAnsi="Times New Roman"/>
          <w:i/>
        </w:rPr>
        <w:t xml:space="preserve"> Describe the local procedures for maintenance of confidentiality, including the steps that will be taken to secure the data (e.g. training, authorization of access, password protection, encryption, physical controls, certificates of confidentiality, and separation of identifiers and data) during storage, use, and transmission.</w:t>
      </w:r>
    </w:p>
    <w:p w14:paraId="546094F0" w14:textId="76540BDE" w:rsidR="00A469F3" w:rsidRPr="00142181" w:rsidRDefault="00A469F3" w:rsidP="00A469F3">
      <w:pPr>
        <w:autoSpaceDE/>
        <w:autoSpaceDN/>
        <w:adjustRightInd/>
        <w:spacing w:beforeLines="40" w:before="96" w:afterLines="40" w:after="96"/>
        <w:rPr>
          <w:rFonts w:ascii="Times New Roman" w:hAnsi="Times New Roman"/>
          <w:i/>
        </w:rPr>
      </w:pPr>
      <w:r w:rsidRPr="00142181">
        <w:rPr>
          <w:rFonts w:ascii="Times New Roman" w:hAnsi="Times New Roman"/>
        </w:rPr>
        <w:t xml:space="preserve">11.2 </w:t>
      </w:r>
      <w:r w:rsidRPr="00142181">
        <w:rPr>
          <w:rFonts w:ascii="Times New Roman" w:hAnsi="Times New Roman"/>
          <w:i/>
        </w:rPr>
        <w:t>Describe any procedures that will be used for quality control of collected data.</w:t>
      </w:r>
    </w:p>
    <w:p w14:paraId="183E9C26" w14:textId="10283360" w:rsidR="00A469F3" w:rsidRPr="00142181" w:rsidRDefault="00A469F3" w:rsidP="00A469F3">
      <w:pPr>
        <w:autoSpaceDE/>
        <w:autoSpaceDN/>
        <w:adjustRightInd/>
        <w:spacing w:beforeLines="40" w:before="96" w:afterLines="40" w:after="96"/>
        <w:ind w:right="720"/>
        <w:rPr>
          <w:rFonts w:ascii="Times New Roman" w:hAnsi="Times New Roman"/>
          <w:i/>
        </w:rPr>
      </w:pPr>
      <w:r w:rsidRPr="00142181">
        <w:rPr>
          <w:rFonts w:ascii="Times New Roman" w:hAnsi="Times New Roman"/>
        </w:rPr>
        <w:lastRenderedPageBreak/>
        <w:t>11.3</w:t>
      </w:r>
      <w:r w:rsidRPr="00142181">
        <w:rPr>
          <w:rFonts w:ascii="Times New Roman" w:hAnsi="Times New Roman"/>
          <w:i/>
        </w:rPr>
        <w:t xml:space="preserve"> Describe:</w:t>
      </w:r>
    </w:p>
    <w:p w14:paraId="34F912EE" w14:textId="420422CB" w:rsidR="00A469F3" w:rsidRPr="00142181" w:rsidRDefault="00A469F3" w:rsidP="00A469F3">
      <w:pPr>
        <w:numPr>
          <w:ilvl w:val="0"/>
          <w:numId w:val="32"/>
        </w:numPr>
        <w:autoSpaceDE/>
        <w:autoSpaceDN/>
        <w:adjustRightInd/>
        <w:spacing w:beforeLines="40" w:before="96" w:afterLines="40" w:after="96"/>
        <w:rPr>
          <w:rFonts w:ascii="Times New Roman" w:hAnsi="Times New Roman"/>
          <w:i/>
        </w:rPr>
      </w:pPr>
      <w:r w:rsidRPr="00142181">
        <w:rPr>
          <w:rFonts w:ascii="Times New Roman" w:hAnsi="Times New Roman"/>
          <w:i/>
        </w:rPr>
        <w:t>What identifiable information will be included in the data (e.g. names, MRNs, dates, zip codes, etc.)?</w:t>
      </w:r>
    </w:p>
    <w:p w14:paraId="525805FB" w14:textId="311CBDF5" w:rsidR="00A469F3" w:rsidRPr="00142181" w:rsidRDefault="00A469F3" w:rsidP="00A469F3">
      <w:pPr>
        <w:numPr>
          <w:ilvl w:val="0"/>
          <w:numId w:val="32"/>
        </w:numPr>
        <w:autoSpaceDE/>
        <w:autoSpaceDN/>
        <w:adjustRightInd/>
        <w:spacing w:beforeLines="40" w:before="96" w:afterLines="40" w:after="96"/>
        <w:rPr>
          <w:rFonts w:ascii="Times New Roman" w:hAnsi="Times New Roman"/>
          <w:i/>
        </w:rPr>
      </w:pPr>
      <w:r w:rsidRPr="00142181">
        <w:rPr>
          <w:rFonts w:ascii="Times New Roman" w:hAnsi="Times New Roman"/>
          <w:i/>
        </w:rPr>
        <w:t>Where and how the data will be stored, including informed consent documents?</w:t>
      </w:r>
      <w:r w:rsidR="002B639F" w:rsidRPr="002B639F">
        <w:t xml:space="preserve"> </w:t>
      </w:r>
      <w:r w:rsidR="002B639F" w:rsidRPr="002B639F">
        <w:rPr>
          <w:rFonts w:ascii="Times New Roman" w:hAnsi="Times New Roman"/>
          <w:i/>
        </w:rPr>
        <w:t xml:space="preserve">Address the physical and electronic storage locations.  </w:t>
      </w:r>
    </w:p>
    <w:p w14:paraId="15EA6001" w14:textId="77777777" w:rsidR="00A469F3" w:rsidRPr="00142181" w:rsidRDefault="00A469F3" w:rsidP="00A469F3">
      <w:pPr>
        <w:numPr>
          <w:ilvl w:val="0"/>
          <w:numId w:val="32"/>
        </w:numPr>
        <w:autoSpaceDE/>
        <w:autoSpaceDN/>
        <w:adjustRightInd/>
        <w:spacing w:beforeLines="40" w:before="96" w:afterLines="40" w:after="96"/>
        <w:rPr>
          <w:rFonts w:ascii="Times New Roman" w:hAnsi="Times New Roman"/>
          <w:i/>
        </w:rPr>
      </w:pPr>
      <w:r w:rsidRPr="00142181">
        <w:rPr>
          <w:rFonts w:ascii="Times New Roman" w:hAnsi="Times New Roman"/>
          <w:i/>
        </w:rPr>
        <w:t>How long the data will be stored? Please refer to the Investigator Manual for data retention requirements.</w:t>
      </w:r>
    </w:p>
    <w:p w14:paraId="5B71B677" w14:textId="77777777" w:rsidR="00A469F3" w:rsidRPr="00142181" w:rsidRDefault="00A469F3" w:rsidP="00A469F3">
      <w:pPr>
        <w:numPr>
          <w:ilvl w:val="0"/>
          <w:numId w:val="32"/>
        </w:numPr>
        <w:autoSpaceDE/>
        <w:autoSpaceDN/>
        <w:adjustRightInd/>
        <w:spacing w:beforeLines="40" w:before="96" w:afterLines="40" w:after="96"/>
        <w:rPr>
          <w:rFonts w:ascii="Times New Roman" w:hAnsi="Times New Roman"/>
          <w:i/>
        </w:rPr>
      </w:pPr>
      <w:r w:rsidRPr="00142181">
        <w:rPr>
          <w:rFonts w:ascii="Times New Roman" w:hAnsi="Times New Roman"/>
          <w:i/>
        </w:rPr>
        <w:t>How the data will ultimately be destroyed?</w:t>
      </w:r>
    </w:p>
    <w:p w14:paraId="3471E499" w14:textId="4E623A67" w:rsidR="00A469F3" w:rsidRPr="00142181" w:rsidRDefault="00A469F3" w:rsidP="00A469F3">
      <w:pPr>
        <w:numPr>
          <w:ilvl w:val="0"/>
          <w:numId w:val="32"/>
        </w:numPr>
        <w:autoSpaceDE/>
        <w:autoSpaceDN/>
        <w:adjustRightInd/>
        <w:spacing w:beforeLines="40" w:before="96" w:afterLines="40" w:after="96"/>
        <w:rPr>
          <w:rFonts w:ascii="Times New Roman" w:hAnsi="Times New Roman"/>
          <w:i/>
        </w:rPr>
      </w:pPr>
      <w:r w:rsidRPr="00142181">
        <w:rPr>
          <w:rFonts w:ascii="Times New Roman" w:hAnsi="Times New Roman"/>
          <w:i/>
        </w:rPr>
        <w:t>If you plan to share confidential data with anyone outside of the research group (e.g. those not described in the consent), describe:</w:t>
      </w:r>
    </w:p>
    <w:p w14:paraId="105B949B" w14:textId="77777777" w:rsidR="00A469F3" w:rsidRPr="00142181" w:rsidRDefault="00A469F3" w:rsidP="00A469F3">
      <w:pPr>
        <w:numPr>
          <w:ilvl w:val="0"/>
          <w:numId w:val="32"/>
        </w:numPr>
        <w:autoSpaceDE/>
        <w:autoSpaceDN/>
        <w:adjustRightInd/>
        <w:spacing w:beforeLines="40" w:before="96" w:afterLines="40" w:after="96"/>
        <w:rPr>
          <w:rFonts w:ascii="Times New Roman" w:hAnsi="Times New Roman"/>
          <w:i/>
        </w:rPr>
      </w:pPr>
      <w:r w:rsidRPr="00142181">
        <w:rPr>
          <w:rFonts w:ascii="Times New Roman" w:hAnsi="Times New Roman"/>
          <w:i/>
        </w:rPr>
        <w:t>With whom you will share the confidential data, under what circumstances this will occur and explain how/whether subjects will be informed.</w:t>
      </w:r>
    </w:p>
    <w:p w14:paraId="2460BBAD" w14:textId="451876AA" w:rsidR="00A469F3" w:rsidRPr="00142181" w:rsidRDefault="00A469F3" w:rsidP="00A469F3">
      <w:pPr>
        <w:autoSpaceDE/>
        <w:autoSpaceDN/>
        <w:adjustRightInd/>
        <w:spacing w:beforeLines="40" w:before="96" w:afterLines="40" w:after="96"/>
        <w:ind w:right="720"/>
        <w:rPr>
          <w:rFonts w:ascii="Times New Roman" w:hAnsi="Times New Roman"/>
          <w:i/>
        </w:rPr>
      </w:pPr>
      <w:r w:rsidRPr="00142181">
        <w:rPr>
          <w:rFonts w:ascii="Times New Roman" w:hAnsi="Times New Roman"/>
        </w:rPr>
        <w:t xml:space="preserve">11.4 </w:t>
      </w:r>
      <w:r w:rsidRPr="00142181">
        <w:rPr>
          <w:rFonts w:ascii="Times New Roman" w:hAnsi="Times New Roman"/>
          <w:i/>
        </w:rPr>
        <w:t>If you will review/access and/or collect/obtain Protected Health Information (PHI) during recruitment or the main study, select all that apply:</w:t>
      </w:r>
    </w:p>
    <w:tbl>
      <w:tblPr>
        <w:tblpPr w:leftFromText="180" w:rightFromText="180" w:vertAnchor="text" w:horzAnchor="page" w:tblpX="1521" w:tblpY="213"/>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4505"/>
      </w:tblGrid>
      <w:tr w:rsidR="00A469F3" w:rsidRPr="00142181" w14:paraId="3EFA174B" w14:textId="77777777" w:rsidTr="00F64BE4">
        <w:trPr>
          <w:trHeight w:val="710"/>
        </w:trPr>
        <w:tc>
          <w:tcPr>
            <w:tcW w:w="5035" w:type="dxa"/>
            <w:vAlign w:val="center"/>
          </w:tcPr>
          <w:p w14:paraId="2E0CAC9F" w14:textId="15115F00" w:rsidR="00A469F3" w:rsidRPr="00142181" w:rsidRDefault="00B41D66" w:rsidP="00A469F3">
            <w:pPr>
              <w:spacing w:beforeLines="40" w:before="96" w:afterLines="40" w:after="96"/>
              <w:rPr>
                <w:rFonts w:ascii="Times New Roman" w:hAnsi="Times New Roman"/>
              </w:rPr>
            </w:pPr>
            <w:sdt>
              <w:sdtPr>
                <w:rPr>
                  <w:rFonts w:ascii="Times New Roman" w:hAnsi="Times New Roman"/>
                </w:rPr>
                <w:id w:val="-178970946"/>
                <w14:checkbox>
                  <w14:checked w14:val="0"/>
                  <w14:checkedState w14:val="2612" w14:font="MS Gothic"/>
                  <w14:uncheckedState w14:val="2610" w14:font="MS Gothic"/>
                </w14:checkbox>
              </w:sdtPr>
              <w:sdtEndPr/>
              <w:sdtContent>
                <w:r w:rsidR="00A469F3" w:rsidRPr="00142181">
                  <w:rPr>
                    <w:rFonts w:ascii="Segoe UI Symbol" w:eastAsia="MS Gothic" w:hAnsi="Segoe UI Symbol" w:cs="Segoe UI Symbol"/>
                  </w:rPr>
                  <w:t>☐</w:t>
                </w:r>
              </w:sdtContent>
            </w:sdt>
            <w:r w:rsidR="002B639F">
              <w:rPr>
                <w:rFonts w:ascii="Times New Roman" w:hAnsi="Times New Roman"/>
              </w:rPr>
              <w:t xml:space="preserve"> </w:t>
            </w:r>
            <w:r w:rsidR="00A469F3" w:rsidRPr="00142181">
              <w:rPr>
                <w:rFonts w:ascii="Times New Roman" w:hAnsi="Times New Roman"/>
              </w:rPr>
              <w:t>Obtaining Signed Authorization</w:t>
            </w:r>
          </w:p>
        </w:tc>
        <w:tc>
          <w:tcPr>
            <w:tcW w:w="4505" w:type="dxa"/>
            <w:vAlign w:val="center"/>
          </w:tcPr>
          <w:p w14:paraId="37472242" w14:textId="055B5A22" w:rsidR="00A469F3" w:rsidRPr="00142181" w:rsidRDefault="00B41D66" w:rsidP="00A469F3">
            <w:pPr>
              <w:spacing w:beforeLines="40" w:before="96" w:afterLines="40" w:after="96"/>
              <w:ind w:left="256" w:hanging="256"/>
              <w:rPr>
                <w:rFonts w:ascii="Times New Roman" w:hAnsi="Times New Roman"/>
              </w:rPr>
            </w:pPr>
            <w:sdt>
              <w:sdtPr>
                <w:rPr>
                  <w:rFonts w:ascii="Times New Roman" w:hAnsi="Times New Roman"/>
                </w:rPr>
                <w:id w:val="-1609733459"/>
                <w14:checkbox>
                  <w14:checked w14:val="0"/>
                  <w14:checkedState w14:val="2612" w14:font="MS Gothic"/>
                  <w14:uncheckedState w14:val="2610" w14:font="MS Gothic"/>
                </w14:checkbox>
              </w:sdtPr>
              <w:sdtEndPr/>
              <w:sdtContent>
                <w:r w:rsidR="00A469F3" w:rsidRPr="00142181">
                  <w:rPr>
                    <w:rFonts w:ascii="Segoe UI Symbol" w:eastAsia="MS Gothic" w:hAnsi="Segoe UI Symbol" w:cs="Segoe UI Symbol"/>
                  </w:rPr>
                  <w:t>☐</w:t>
                </w:r>
              </w:sdtContent>
            </w:sdt>
            <w:r w:rsidR="002B639F">
              <w:rPr>
                <w:rFonts w:ascii="Times New Roman" w:hAnsi="Times New Roman"/>
              </w:rPr>
              <w:t xml:space="preserve"> </w:t>
            </w:r>
            <w:r w:rsidR="00A469F3" w:rsidRPr="00142181">
              <w:rPr>
                <w:rFonts w:ascii="Times New Roman" w:hAnsi="Times New Roman"/>
              </w:rPr>
              <w:t>Waiver of HIPAA Authorization for Recruitment/Screening Purposes Only</w:t>
            </w:r>
          </w:p>
        </w:tc>
      </w:tr>
      <w:tr w:rsidR="00A469F3" w:rsidRPr="00142181" w14:paraId="49D7C943" w14:textId="77777777" w:rsidTr="00F64BE4">
        <w:trPr>
          <w:trHeight w:val="737"/>
        </w:trPr>
        <w:tc>
          <w:tcPr>
            <w:tcW w:w="5035" w:type="dxa"/>
            <w:vAlign w:val="center"/>
          </w:tcPr>
          <w:p w14:paraId="1B5C5F81" w14:textId="571E0806" w:rsidR="00A469F3" w:rsidRPr="00142181" w:rsidRDefault="00B41D66" w:rsidP="00A469F3">
            <w:pPr>
              <w:spacing w:beforeLines="40" w:before="96" w:afterLines="40" w:after="96"/>
              <w:ind w:left="240" w:hanging="240"/>
              <w:rPr>
                <w:rFonts w:ascii="Times New Roman" w:hAnsi="Times New Roman"/>
              </w:rPr>
            </w:pPr>
            <w:sdt>
              <w:sdtPr>
                <w:rPr>
                  <w:rFonts w:ascii="Times New Roman" w:hAnsi="Times New Roman"/>
                </w:rPr>
                <w:id w:val="-51784250"/>
                <w14:checkbox>
                  <w14:checked w14:val="0"/>
                  <w14:checkedState w14:val="2612" w14:font="MS Gothic"/>
                  <w14:uncheckedState w14:val="2610" w14:font="MS Gothic"/>
                </w14:checkbox>
              </w:sdtPr>
              <w:sdtEndPr/>
              <w:sdtContent>
                <w:r w:rsidR="00A469F3" w:rsidRPr="00142181">
                  <w:rPr>
                    <w:rFonts w:ascii="Segoe UI Symbol" w:eastAsia="MS Gothic" w:hAnsi="Segoe UI Symbol" w:cs="Segoe UI Symbol"/>
                  </w:rPr>
                  <w:t>☐</w:t>
                </w:r>
              </w:sdtContent>
            </w:sdt>
            <w:r w:rsidR="002B639F">
              <w:rPr>
                <w:rFonts w:ascii="Times New Roman" w:hAnsi="Times New Roman"/>
              </w:rPr>
              <w:t xml:space="preserve"> </w:t>
            </w:r>
            <w:r w:rsidR="00A469F3" w:rsidRPr="00142181">
              <w:rPr>
                <w:rFonts w:ascii="Times New Roman" w:hAnsi="Times New Roman"/>
              </w:rPr>
              <w:t>Obtaining Online or Verbal Authorization (Alteration of HIPAA Authorization)</w:t>
            </w:r>
          </w:p>
        </w:tc>
        <w:tc>
          <w:tcPr>
            <w:tcW w:w="4505" w:type="dxa"/>
            <w:vAlign w:val="center"/>
          </w:tcPr>
          <w:p w14:paraId="41C8A7BD" w14:textId="5B7C6294" w:rsidR="00A469F3" w:rsidRPr="00142181" w:rsidRDefault="00B41D66" w:rsidP="00A469F3">
            <w:pPr>
              <w:spacing w:beforeLines="40" w:before="96" w:afterLines="40" w:after="96"/>
              <w:rPr>
                <w:rFonts w:ascii="Times New Roman" w:hAnsi="Times New Roman"/>
              </w:rPr>
            </w:pPr>
            <w:sdt>
              <w:sdtPr>
                <w:rPr>
                  <w:rFonts w:ascii="Times New Roman" w:hAnsi="Times New Roman"/>
                </w:rPr>
                <w:id w:val="-312788233"/>
                <w14:checkbox>
                  <w14:checked w14:val="0"/>
                  <w14:checkedState w14:val="2612" w14:font="MS Gothic"/>
                  <w14:uncheckedState w14:val="2610" w14:font="MS Gothic"/>
                </w14:checkbox>
              </w:sdtPr>
              <w:sdtEndPr/>
              <w:sdtContent>
                <w:r w:rsidR="00A469F3" w:rsidRPr="00142181">
                  <w:rPr>
                    <w:rFonts w:ascii="Segoe UI Symbol" w:eastAsia="MS Gothic" w:hAnsi="Segoe UI Symbol" w:cs="Segoe UI Symbol"/>
                  </w:rPr>
                  <w:t>☐</w:t>
                </w:r>
              </w:sdtContent>
            </w:sdt>
            <w:r w:rsidR="002B639F">
              <w:rPr>
                <w:rFonts w:ascii="Times New Roman" w:hAnsi="Times New Roman"/>
              </w:rPr>
              <w:t xml:space="preserve"> </w:t>
            </w:r>
            <w:r w:rsidR="00A469F3" w:rsidRPr="00142181">
              <w:rPr>
                <w:rFonts w:ascii="Times New Roman" w:hAnsi="Times New Roman"/>
              </w:rPr>
              <w:t>Data Use Agreement</w:t>
            </w:r>
          </w:p>
        </w:tc>
      </w:tr>
      <w:tr w:rsidR="00A469F3" w:rsidRPr="00142181" w14:paraId="139CEAA7" w14:textId="77777777" w:rsidTr="00F64BE4">
        <w:tc>
          <w:tcPr>
            <w:tcW w:w="5035" w:type="dxa"/>
            <w:vAlign w:val="center"/>
          </w:tcPr>
          <w:p w14:paraId="7650F3BE" w14:textId="6E196319" w:rsidR="00A469F3" w:rsidRPr="00142181" w:rsidRDefault="00B41D66" w:rsidP="00A469F3">
            <w:pPr>
              <w:spacing w:beforeLines="40" w:before="96" w:afterLines="40" w:after="96"/>
              <w:ind w:left="240" w:hanging="240"/>
              <w:rPr>
                <w:rFonts w:ascii="Times New Roman" w:hAnsi="Times New Roman"/>
              </w:rPr>
            </w:pPr>
            <w:sdt>
              <w:sdtPr>
                <w:rPr>
                  <w:rFonts w:ascii="Times New Roman" w:hAnsi="Times New Roman"/>
                </w:rPr>
                <w:id w:val="1400864910"/>
                <w14:checkbox>
                  <w14:checked w14:val="0"/>
                  <w14:checkedState w14:val="2612" w14:font="MS Gothic"/>
                  <w14:uncheckedState w14:val="2610" w14:font="MS Gothic"/>
                </w14:checkbox>
              </w:sdtPr>
              <w:sdtEndPr/>
              <w:sdtContent>
                <w:r w:rsidR="00A469F3" w:rsidRPr="00142181">
                  <w:rPr>
                    <w:rFonts w:ascii="Segoe UI Symbol" w:eastAsia="MS Gothic" w:hAnsi="Segoe UI Symbol" w:cs="Segoe UI Symbol"/>
                  </w:rPr>
                  <w:t>☐</w:t>
                </w:r>
              </w:sdtContent>
            </w:sdt>
            <w:r w:rsidR="002B639F">
              <w:rPr>
                <w:rFonts w:ascii="Times New Roman" w:hAnsi="Times New Roman"/>
              </w:rPr>
              <w:t xml:space="preserve"> </w:t>
            </w:r>
            <w:r w:rsidR="00A469F3" w:rsidRPr="00142181">
              <w:rPr>
                <w:rFonts w:ascii="Times New Roman" w:hAnsi="Times New Roman"/>
              </w:rPr>
              <w:t>Waiver of HIPAA Authorization for Entire Study</w:t>
            </w:r>
          </w:p>
        </w:tc>
        <w:tc>
          <w:tcPr>
            <w:tcW w:w="4505" w:type="dxa"/>
            <w:vAlign w:val="center"/>
          </w:tcPr>
          <w:p w14:paraId="1AA3A927" w14:textId="080E351B" w:rsidR="00A469F3" w:rsidRPr="00142181" w:rsidRDefault="00B41D66" w:rsidP="00A469F3">
            <w:pPr>
              <w:spacing w:beforeLines="40" w:before="96" w:afterLines="40" w:after="96"/>
              <w:rPr>
                <w:rFonts w:ascii="Times New Roman" w:hAnsi="Times New Roman"/>
              </w:rPr>
            </w:pPr>
            <w:sdt>
              <w:sdtPr>
                <w:rPr>
                  <w:rFonts w:ascii="Times New Roman" w:hAnsi="Times New Roman"/>
                </w:rPr>
                <w:id w:val="1507561502"/>
                <w14:checkbox>
                  <w14:checked w14:val="0"/>
                  <w14:checkedState w14:val="2612" w14:font="MS Gothic"/>
                  <w14:uncheckedState w14:val="2610" w14:font="MS Gothic"/>
                </w14:checkbox>
              </w:sdtPr>
              <w:sdtEndPr/>
              <w:sdtContent>
                <w:r w:rsidR="00A469F3" w:rsidRPr="00142181">
                  <w:rPr>
                    <w:rFonts w:ascii="Segoe UI Symbol" w:eastAsia="MS Gothic" w:hAnsi="Segoe UI Symbol" w:cs="Segoe UI Symbol"/>
                  </w:rPr>
                  <w:t>☐</w:t>
                </w:r>
              </w:sdtContent>
            </w:sdt>
            <w:r w:rsidR="002B639F">
              <w:rPr>
                <w:rFonts w:ascii="Times New Roman" w:hAnsi="Times New Roman"/>
              </w:rPr>
              <w:t xml:space="preserve"> </w:t>
            </w:r>
            <w:r w:rsidR="00A469F3" w:rsidRPr="00142181">
              <w:rPr>
                <w:rFonts w:ascii="Times New Roman" w:hAnsi="Times New Roman"/>
              </w:rPr>
              <w:t>Business Associate Agreement</w:t>
            </w:r>
          </w:p>
        </w:tc>
      </w:tr>
    </w:tbl>
    <w:p w14:paraId="05E2C5F7" w14:textId="64FCEB19" w:rsidR="00A469F3" w:rsidRPr="00142181" w:rsidRDefault="00A469F3" w:rsidP="00A469F3">
      <w:pPr>
        <w:numPr>
          <w:ilvl w:val="0"/>
          <w:numId w:val="33"/>
        </w:numPr>
        <w:autoSpaceDE/>
        <w:autoSpaceDN/>
        <w:adjustRightInd/>
        <w:spacing w:beforeLines="40" w:before="96" w:afterLines="40" w:after="96"/>
        <w:ind w:right="720"/>
        <w:rPr>
          <w:rFonts w:ascii="Times New Roman" w:hAnsi="Times New Roman"/>
          <w:i/>
        </w:rPr>
      </w:pPr>
      <w:r w:rsidRPr="00142181">
        <w:rPr>
          <w:rFonts w:ascii="Times New Roman" w:hAnsi="Times New Roman"/>
          <w:i/>
        </w:rPr>
        <w:t>Describe the PHI that will be disclosed to or received from individuals outside of the research group (e.g. those not described in the consent), and your plan to maintain an accounting of disclosures.</w:t>
      </w:r>
    </w:p>
    <w:p w14:paraId="67D1382B" w14:textId="77777777" w:rsidR="00A469F3" w:rsidRPr="00142181" w:rsidRDefault="00A469F3" w:rsidP="00A469F3">
      <w:pPr>
        <w:numPr>
          <w:ilvl w:val="0"/>
          <w:numId w:val="33"/>
        </w:numPr>
        <w:autoSpaceDE/>
        <w:autoSpaceDN/>
        <w:adjustRightInd/>
        <w:spacing w:beforeLines="40" w:before="96" w:afterLines="40" w:after="96"/>
        <w:ind w:right="720"/>
        <w:rPr>
          <w:rFonts w:ascii="Times New Roman" w:hAnsi="Times New Roman"/>
          <w:i/>
        </w:rPr>
      </w:pPr>
      <w:r w:rsidRPr="00142181">
        <w:rPr>
          <w:rFonts w:ascii="Times New Roman" w:hAnsi="Times New Roman"/>
          <w:i/>
        </w:rPr>
        <w:t>If you have selected an alteration or waiver in the table above, describe:</w:t>
      </w:r>
    </w:p>
    <w:p w14:paraId="6064C69A" w14:textId="0381C096" w:rsidR="00A469F3" w:rsidRPr="00142181" w:rsidRDefault="00A469F3" w:rsidP="00A469F3">
      <w:pPr>
        <w:numPr>
          <w:ilvl w:val="0"/>
          <w:numId w:val="34"/>
        </w:numPr>
        <w:autoSpaceDE/>
        <w:autoSpaceDN/>
        <w:adjustRightInd/>
        <w:spacing w:beforeLines="40" w:before="96" w:afterLines="40" w:after="96"/>
        <w:rPr>
          <w:rFonts w:ascii="Times New Roman" w:hAnsi="Times New Roman"/>
          <w:i/>
        </w:rPr>
      </w:pPr>
      <w:r w:rsidRPr="00142181">
        <w:rPr>
          <w:rFonts w:ascii="Times New Roman" w:hAnsi="Times New Roman"/>
          <w:i/>
        </w:rPr>
        <w:t>The inclusion criteria you will utilize to identify the records (e.g. diagnosis codes, treatments received, etc.).</w:t>
      </w:r>
    </w:p>
    <w:p w14:paraId="1523DAE3" w14:textId="77777777" w:rsidR="00A469F3" w:rsidRPr="00142181" w:rsidRDefault="00A469F3" w:rsidP="00A469F3">
      <w:pPr>
        <w:numPr>
          <w:ilvl w:val="0"/>
          <w:numId w:val="34"/>
        </w:numPr>
        <w:autoSpaceDE/>
        <w:autoSpaceDN/>
        <w:adjustRightInd/>
        <w:spacing w:beforeLines="40" w:before="96" w:afterLines="40" w:after="96"/>
        <w:rPr>
          <w:rFonts w:ascii="Times New Roman" w:hAnsi="Times New Roman"/>
          <w:i/>
        </w:rPr>
      </w:pPr>
      <w:r w:rsidRPr="00142181">
        <w:rPr>
          <w:rFonts w:ascii="Times New Roman" w:hAnsi="Times New Roman"/>
          <w:i/>
        </w:rPr>
        <w:t>The time interval of the charts/records involved, if applicable.</w:t>
      </w:r>
    </w:p>
    <w:p w14:paraId="1B91013F" w14:textId="77777777" w:rsidR="00A469F3" w:rsidRPr="00142181" w:rsidRDefault="00A469F3" w:rsidP="00A469F3">
      <w:pPr>
        <w:numPr>
          <w:ilvl w:val="0"/>
          <w:numId w:val="34"/>
        </w:numPr>
        <w:autoSpaceDE/>
        <w:autoSpaceDN/>
        <w:adjustRightInd/>
        <w:spacing w:beforeLines="40" w:before="96" w:afterLines="40" w:after="96"/>
        <w:rPr>
          <w:rFonts w:ascii="Times New Roman" w:hAnsi="Times New Roman"/>
          <w:i/>
        </w:rPr>
      </w:pPr>
      <w:r w:rsidRPr="00142181">
        <w:rPr>
          <w:rFonts w:ascii="Times New Roman" w:hAnsi="Times New Roman"/>
          <w:i/>
        </w:rPr>
        <w:t>The plan to protect identifiers collected under the waiver or alteration from improper use and/or disclosure.</w:t>
      </w:r>
    </w:p>
    <w:p w14:paraId="24E98C01" w14:textId="77777777" w:rsidR="00A469F3" w:rsidRPr="00142181" w:rsidRDefault="00A469F3" w:rsidP="00A469F3">
      <w:pPr>
        <w:numPr>
          <w:ilvl w:val="0"/>
          <w:numId w:val="34"/>
        </w:numPr>
        <w:autoSpaceDE/>
        <w:autoSpaceDN/>
        <w:adjustRightInd/>
        <w:spacing w:beforeLines="40" w:before="96" w:afterLines="40" w:after="96"/>
        <w:rPr>
          <w:rFonts w:ascii="Times New Roman" w:hAnsi="Times New Roman"/>
          <w:i/>
        </w:rPr>
      </w:pPr>
      <w:r w:rsidRPr="00142181">
        <w:rPr>
          <w:rFonts w:ascii="Times New Roman" w:hAnsi="Times New Roman"/>
          <w:i/>
        </w:rPr>
        <w:t>The plan to destroy the identifiers collected under the waiver or alteration at the earliest opportunity consistent with the conduct of the research.</w:t>
      </w:r>
    </w:p>
    <w:p w14:paraId="2EACCC18" w14:textId="77777777" w:rsidR="00A469F3" w:rsidRPr="00142181" w:rsidRDefault="00A469F3" w:rsidP="00A469F3">
      <w:pPr>
        <w:numPr>
          <w:ilvl w:val="0"/>
          <w:numId w:val="34"/>
        </w:numPr>
        <w:autoSpaceDE/>
        <w:autoSpaceDN/>
        <w:adjustRightInd/>
        <w:spacing w:beforeLines="40" w:before="96" w:afterLines="40" w:after="96"/>
        <w:rPr>
          <w:rFonts w:ascii="Times New Roman" w:hAnsi="Times New Roman"/>
          <w:i/>
        </w:rPr>
      </w:pPr>
      <w:r w:rsidRPr="00142181">
        <w:rPr>
          <w:rFonts w:ascii="Times New Roman" w:hAnsi="Times New Roman"/>
          <w:i/>
        </w:rPr>
        <w:t>Provide written assurance that the PHI will not be reused/disclosed to any other person or entity except as required by law, for authorized oversight of the research project, or for other research which use/disclosure of PHI would be permitted by the HIPAA privacy regulations.</w:t>
      </w:r>
    </w:p>
    <w:p w14:paraId="361E845E" w14:textId="77777777" w:rsidR="00A469F3" w:rsidRPr="00142181" w:rsidRDefault="00A469F3" w:rsidP="00A469F3">
      <w:pPr>
        <w:numPr>
          <w:ilvl w:val="0"/>
          <w:numId w:val="34"/>
        </w:numPr>
        <w:autoSpaceDE/>
        <w:autoSpaceDN/>
        <w:adjustRightInd/>
        <w:spacing w:beforeLines="40" w:before="96" w:afterLines="40" w:after="96"/>
        <w:rPr>
          <w:rFonts w:ascii="Times New Roman" w:hAnsi="Times New Roman"/>
          <w:i/>
        </w:rPr>
      </w:pPr>
      <w:r w:rsidRPr="00142181">
        <w:rPr>
          <w:rFonts w:ascii="Times New Roman" w:hAnsi="Times New Roman"/>
          <w:i/>
        </w:rPr>
        <w:t>Why it is not practicable to obtain signed HIPAA Authorizations from the subjects before using or disclosing their PHI in your study.</w:t>
      </w:r>
    </w:p>
    <w:p w14:paraId="4BC8E735" w14:textId="77777777" w:rsidR="00A469F3" w:rsidRPr="00142181" w:rsidRDefault="00A469F3" w:rsidP="00A469F3">
      <w:pPr>
        <w:numPr>
          <w:ilvl w:val="0"/>
          <w:numId w:val="34"/>
        </w:numPr>
        <w:autoSpaceDE/>
        <w:autoSpaceDN/>
        <w:adjustRightInd/>
        <w:spacing w:beforeLines="40" w:before="96" w:afterLines="40" w:after="96"/>
        <w:rPr>
          <w:rFonts w:ascii="Times New Roman" w:hAnsi="Times New Roman"/>
          <w:i/>
        </w:rPr>
      </w:pPr>
      <w:r w:rsidRPr="00142181">
        <w:rPr>
          <w:rFonts w:ascii="Times New Roman" w:hAnsi="Times New Roman"/>
          <w:i/>
        </w:rPr>
        <w:lastRenderedPageBreak/>
        <w:t>Why your study cannot be conducted without access to and use of subjects’ PHI.</w:t>
      </w:r>
    </w:p>
    <w:p w14:paraId="5F4AC411" w14:textId="77777777" w:rsidR="006E7E78" w:rsidRPr="00D521C0" w:rsidRDefault="006E7E78" w:rsidP="006E7E78">
      <w:pPr>
        <w:pStyle w:val="List"/>
        <w:numPr>
          <w:ilvl w:val="0"/>
          <w:numId w:val="0"/>
        </w:numPr>
        <w:spacing w:before="0" w:beforeAutospacing="0" w:after="0" w:afterAutospacing="0"/>
        <w:ind w:right="0"/>
        <w:rPr>
          <w:iCs/>
        </w:rPr>
      </w:pPr>
      <w:r w:rsidRPr="008F7513">
        <w:rPr>
          <w:i w:val="0"/>
          <w:iCs/>
        </w:rPr>
        <w:t>11.5</w:t>
      </w:r>
      <w:r>
        <w:t xml:space="preserve"> </w:t>
      </w:r>
      <w:r w:rsidRPr="008F7513">
        <w:rPr>
          <w:iCs/>
        </w:rPr>
        <w:t>NIH Data Sharing Plan</w:t>
      </w:r>
    </w:p>
    <w:p w14:paraId="5250BAE8" w14:textId="77777777" w:rsidR="006E7E78" w:rsidRPr="00D521C0" w:rsidRDefault="006E7E78" w:rsidP="006E7E78">
      <w:pPr>
        <w:pStyle w:val="List"/>
        <w:spacing w:before="0" w:beforeAutospacing="0" w:after="0" w:afterAutospacing="0"/>
        <w:ind w:left="1440" w:right="0"/>
        <w:rPr>
          <w:iCs/>
        </w:rPr>
      </w:pPr>
      <w:r w:rsidRPr="00D521C0">
        <w:rPr>
          <w:iCs/>
        </w:rPr>
        <w:t>If this is a NIH funded study</w:t>
      </w:r>
      <w:r w:rsidRPr="4F101917">
        <w:rPr>
          <w:iCs/>
        </w:rPr>
        <w:t xml:space="preserve">, copy and paste the data sharing plan accepted by the NIH sponsored grant. The IRB needs to consider if the plan to share individual subject data is </w:t>
      </w:r>
      <w:r>
        <w:rPr>
          <w:iCs/>
        </w:rPr>
        <w:t>appropriate</w:t>
      </w:r>
      <w:r w:rsidRPr="4F101917">
        <w:rPr>
          <w:iCs/>
        </w:rPr>
        <w:t xml:space="preserve"> with</w:t>
      </w:r>
      <w:r>
        <w:rPr>
          <w:iCs/>
        </w:rPr>
        <w:t xml:space="preserve"> regards to</w:t>
      </w:r>
      <w:r w:rsidRPr="4F101917">
        <w:rPr>
          <w:iCs/>
        </w:rPr>
        <w:t xml:space="preserve"> the sensitivity of the data collected and the vulnerability of the subject (</w:t>
      </w:r>
      <w:r>
        <w:rPr>
          <w:iCs/>
        </w:rPr>
        <w:t>i</w:t>
      </w:r>
      <w:r w:rsidRPr="4F101917">
        <w:rPr>
          <w:iCs/>
        </w:rPr>
        <w:t xml:space="preserve">.e., if the population being studied is re-identifiable using modern technology, the IRB may restrict sharing certain data points. They may also mandate the data are not shared in an open database system.) </w:t>
      </w:r>
    </w:p>
    <w:p w14:paraId="1C4166E6" w14:textId="7E1F4459" w:rsidR="00A469F3" w:rsidRPr="00142181" w:rsidRDefault="00A469F3" w:rsidP="004E51D4">
      <w:pPr>
        <w:rPr>
          <w:rFonts w:ascii="Times New Roman" w:hAnsi="Times New Roman"/>
        </w:rPr>
      </w:pPr>
    </w:p>
    <w:p w14:paraId="10657F2B" w14:textId="77777777" w:rsidR="00176202" w:rsidRPr="00142181" w:rsidRDefault="00176202" w:rsidP="00176202">
      <w:pPr>
        <w:pStyle w:val="Heading1"/>
        <w:spacing w:beforeLines="40" w:before="96" w:afterLines="40" w:after="96"/>
      </w:pPr>
      <w:bookmarkStart w:id="68" w:name="_Toc18573068"/>
      <w:bookmarkStart w:id="69" w:name="_Toc18573070"/>
      <w:bookmarkStart w:id="70" w:name="_Toc18573071"/>
      <w:bookmarkStart w:id="71" w:name="_Toc8371823"/>
      <w:bookmarkStart w:id="72" w:name="_Toc18068074"/>
      <w:bookmarkStart w:id="73" w:name="_Toc18573528"/>
      <w:bookmarkEnd w:id="68"/>
      <w:bookmarkEnd w:id="69"/>
      <w:bookmarkEnd w:id="70"/>
      <w:r w:rsidRPr="00142181">
        <w:t>Provisions to Monitor the Data to Ensure the Safety of Subjects</w:t>
      </w:r>
      <w:bookmarkEnd w:id="71"/>
      <w:bookmarkEnd w:id="72"/>
      <w:bookmarkEnd w:id="73"/>
    </w:p>
    <w:p w14:paraId="20CC41BB" w14:textId="559F9493" w:rsidR="00176202" w:rsidRPr="00142181" w:rsidRDefault="00176202" w:rsidP="00176202">
      <w:pPr>
        <w:spacing w:beforeLines="40" w:before="96" w:afterLines="40" w:after="96"/>
        <w:rPr>
          <w:rFonts w:ascii="Times New Roman" w:hAnsi="Times New Roman"/>
          <w:i/>
        </w:rPr>
      </w:pPr>
      <w:r w:rsidRPr="00142181">
        <w:rPr>
          <w:rFonts w:ascii="Times New Roman" w:hAnsi="Times New Roman"/>
        </w:rPr>
        <w:t xml:space="preserve">12.1 </w:t>
      </w:r>
      <w:r w:rsidRPr="00142181">
        <w:rPr>
          <w:rFonts w:ascii="Times New Roman" w:hAnsi="Times New Roman"/>
          <w:i/>
        </w:rPr>
        <w:t>If you are using surveys/questionnaires/focus groups and any portion thereof could be upsetting to subjects, describe the nature of the questions and how you will refer subjects for counseling or other assistance. Include a plan for the study team developing criteria for which answers indicate distress, reviewing the answers before the subject leaves the study visit, and a plan for treatment or referral.</w:t>
      </w:r>
    </w:p>
    <w:p w14:paraId="570263BF" w14:textId="67C2914A" w:rsidR="00176202" w:rsidRPr="00142181" w:rsidRDefault="00176202" w:rsidP="00176202">
      <w:pPr>
        <w:pStyle w:val="Default"/>
        <w:spacing w:beforeLines="40" w:before="96" w:afterLines="40" w:after="96"/>
        <w:rPr>
          <w:i/>
        </w:rPr>
      </w:pPr>
      <w:r w:rsidRPr="00142181">
        <w:t xml:space="preserve">12.2 </w:t>
      </w:r>
      <w:r w:rsidRPr="00142181">
        <w:rPr>
          <w:i/>
        </w:rPr>
        <w:t>For studies that involved more than minimal risk to subjects, describe the local plan for monitoring the data</w:t>
      </w:r>
      <w:r w:rsidRPr="00142181">
        <w:rPr>
          <w:i/>
        </w:rPr>
        <w:br/>
      </w:r>
    </w:p>
    <w:p w14:paraId="11B974CD" w14:textId="77777777" w:rsidR="00176202" w:rsidRPr="00142181" w:rsidRDefault="00176202" w:rsidP="00176202">
      <w:pPr>
        <w:pStyle w:val="Heading1"/>
        <w:spacing w:beforeLines="40" w:before="96" w:afterLines="40" w:after="96"/>
      </w:pPr>
      <w:bookmarkStart w:id="74" w:name="_Toc17731164"/>
      <w:bookmarkStart w:id="75" w:name="_Toc18068033"/>
      <w:bookmarkStart w:id="76" w:name="_Toc18068075"/>
      <w:bookmarkStart w:id="77" w:name="_Toc17731165"/>
      <w:bookmarkStart w:id="78" w:name="_Toc18068034"/>
      <w:bookmarkStart w:id="79" w:name="_Toc18068076"/>
      <w:bookmarkStart w:id="80" w:name="_Toc17731166"/>
      <w:bookmarkStart w:id="81" w:name="_Toc18068035"/>
      <w:bookmarkStart w:id="82" w:name="_Toc18068077"/>
      <w:bookmarkStart w:id="83" w:name="_Toc17731167"/>
      <w:bookmarkStart w:id="84" w:name="_Toc18068036"/>
      <w:bookmarkStart w:id="85" w:name="_Toc18068078"/>
      <w:bookmarkStart w:id="86" w:name="_Toc17731168"/>
      <w:bookmarkStart w:id="87" w:name="_Toc18068037"/>
      <w:bookmarkStart w:id="88" w:name="_Toc18068079"/>
      <w:bookmarkStart w:id="89" w:name="_Toc18068080"/>
      <w:bookmarkStart w:id="90" w:name="_Toc18573529"/>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142181">
        <w:t>Provisions to Protect the Privacy Interests of Subjects</w:t>
      </w:r>
      <w:bookmarkEnd w:id="89"/>
      <w:bookmarkEnd w:id="90"/>
    </w:p>
    <w:p w14:paraId="12C28ADB" w14:textId="1DF03FB5" w:rsidR="00176202" w:rsidRPr="00142181" w:rsidRDefault="00176202" w:rsidP="00176202">
      <w:pPr>
        <w:pStyle w:val="BlockText"/>
        <w:spacing w:beforeLines="40" w:before="96" w:afterLines="40" w:after="96"/>
        <w:ind w:left="0"/>
      </w:pPr>
      <w:r w:rsidRPr="00142181">
        <w:rPr>
          <w:i w:val="0"/>
        </w:rPr>
        <w:t xml:space="preserve">13.1 </w:t>
      </w:r>
      <w:r w:rsidRPr="00142181">
        <w:t>Describe the steps that will be taken to protect subjects’ privacy interests. “Privacy interest” refers to a person’s desire to place limits on with whom they interact or to whom they provide personal information.</w:t>
      </w:r>
    </w:p>
    <w:p w14:paraId="4C55B7BE" w14:textId="12118FE2" w:rsidR="00176202" w:rsidRPr="00142181" w:rsidRDefault="00176202" w:rsidP="00176202">
      <w:pPr>
        <w:pStyle w:val="BlockText"/>
        <w:ind w:left="0" w:right="0"/>
      </w:pPr>
      <w:r w:rsidRPr="00142181">
        <w:rPr>
          <w:i w:val="0"/>
        </w:rPr>
        <w:t xml:space="preserve">13.2 </w:t>
      </w:r>
      <w:r w:rsidRPr="00142181">
        <w:t>Indicate how the research team is permitted to access any sources of information about the subjects.</w:t>
      </w:r>
      <w:r w:rsidRPr="00142181">
        <w:br/>
      </w:r>
    </w:p>
    <w:p w14:paraId="1E58A529" w14:textId="77777777" w:rsidR="006F4212" w:rsidRPr="00142181" w:rsidRDefault="006F4212" w:rsidP="006F4212">
      <w:pPr>
        <w:pStyle w:val="Heading1"/>
      </w:pPr>
      <w:bookmarkStart w:id="91" w:name="_Toc18573075"/>
      <w:bookmarkStart w:id="92" w:name="_Toc18573076"/>
      <w:bookmarkStart w:id="93" w:name="_Toc18573530"/>
      <w:bookmarkEnd w:id="91"/>
      <w:bookmarkEnd w:id="92"/>
      <w:r w:rsidRPr="00142181">
        <w:t>Compensation for Research-Related Injury</w:t>
      </w:r>
      <w:bookmarkEnd w:id="93"/>
    </w:p>
    <w:p w14:paraId="49C4C6AC" w14:textId="77D98563" w:rsidR="006F4212" w:rsidRPr="00142181" w:rsidRDefault="00176202" w:rsidP="004E51D4">
      <w:pPr>
        <w:pStyle w:val="BlockText"/>
        <w:ind w:left="0"/>
      </w:pPr>
      <w:r w:rsidRPr="00142181">
        <w:rPr>
          <w:i w:val="0"/>
        </w:rPr>
        <w:t>14.1</w:t>
      </w:r>
      <w:r w:rsidRPr="00142181">
        <w:t xml:space="preserve"> </w:t>
      </w:r>
      <w:r w:rsidR="006F4212" w:rsidRPr="00142181">
        <w:t xml:space="preserve">If the research involves more than </w:t>
      </w:r>
      <w:r w:rsidR="007D057E" w:rsidRPr="00142181">
        <w:t>m</w:t>
      </w:r>
      <w:r w:rsidR="006F4212" w:rsidRPr="00142181">
        <w:t xml:space="preserve">inimal </w:t>
      </w:r>
      <w:r w:rsidR="007D057E" w:rsidRPr="00142181">
        <w:t>r</w:t>
      </w:r>
      <w:r w:rsidR="006F4212" w:rsidRPr="00142181">
        <w:t>isk to subjects, describe the available compensation in the event of research related injury.</w:t>
      </w:r>
      <w:r w:rsidRPr="00142181">
        <w:br/>
      </w:r>
    </w:p>
    <w:p w14:paraId="20FBE767" w14:textId="00B23C99" w:rsidR="006F4212" w:rsidRPr="00142181" w:rsidRDefault="0023306A" w:rsidP="006F4212">
      <w:pPr>
        <w:pStyle w:val="Heading1"/>
      </w:pPr>
      <w:bookmarkStart w:id="94" w:name="_Toc18573531"/>
      <w:r w:rsidRPr="00142181">
        <w:t>Subject Costs and Compensation</w:t>
      </w:r>
      <w:bookmarkEnd w:id="94"/>
      <w:r w:rsidRPr="00142181">
        <w:t xml:space="preserve"> </w:t>
      </w:r>
    </w:p>
    <w:p w14:paraId="594B18BE" w14:textId="15283958" w:rsidR="0023306A" w:rsidRPr="00142181" w:rsidRDefault="00176202" w:rsidP="004E51D4">
      <w:pPr>
        <w:pStyle w:val="BlockText"/>
        <w:ind w:left="0" w:right="0"/>
      </w:pPr>
      <w:r w:rsidRPr="00142181">
        <w:rPr>
          <w:i w:val="0"/>
        </w:rPr>
        <w:t>15.1</w:t>
      </w:r>
      <w:r w:rsidRPr="00142181">
        <w:t xml:space="preserve"> </w:t>
      </w:r>
      <w:r w:rsidR="0023306A" w:rsidRPr="00142181">
        <w:t>Describe any costs that subjects will incur</w:t>
      </w:r>
      <w:r w:rsidR="00FD6822" w:rsidRPr="00142181">
        <w:t xml:space="preserve"> because of participation (e.g.</w:t>
      </w:r>
      <w:r w:rsidR="0023306A" w:rsidRPr="00142181">
        <w:t xml:space="preserve"> travel costs, parking fees, purchase of special materials, etc.) that are over and above the costs that would be incurred from standard care or services, were they not in this study. Indicate whether these costs will be reimbursed. In addition, describe any support that may be available to help defray costs to subjects. </w:t>
      </w:r>
    </w:p>
    <w:p w14:paraId="7AE91B27" w14:textId="63960AD4" w:rsidR="006F4212" w:rsidRPr="00142181" w:rsidRDefault="00176202" w:rsidP="004E51D4">
      <w:pPr>
        <w:pStyle w:val="BlockText"/>
        <w:ind w:left="0" w:right="0"/>
      </w:pPr>
      <w:r w:rsidRPr="00142181">
        <w:rPr>
          <w:i w:val="0"/>
        </w:rPr>
        <w:t>15.2</w:t>
      </w:r>
      <w:r w:rsidRPr="00142181">
        <w:t xml:space="preserve"> </w:t>
      </w:r>
      <w:r w:rsidR="0023306A" w:rsidRPr="00142181">
        <w:t xml:space="preserve">Describe the amount and timing of any payments/incentives to subjects. </w:t>
      </w:r>
      <w:r w:rsidRPr="00142181">
        <w:br/>
      </w:r>
    </w:p>
    <w:p w14:paraId="5BC3A4F9" w14:textId="77777777" w:rsidR="006F4212" w:rsidRPr="00142181" w:rsidRDefault="006F4212" w:rsidP="006F4212">
      <w:pPr>
        <w:pStyle w:val="Heading1"/>
      </w:pPr>
      <w:bookmarkStart w:id="95" w:name="_Toc18573532"/>
      <w:r w:rsidRPr="00142181">
        <w:t>Consent Process</w:t>
      </w:r>
      <w:bookmarkEnd w:id="95"/>
    </w:p>
    <w:p w14:paraId="784C6816" w14:textId="161E740D" w:rsidR="0091092E" w:rsidRPr="00142181" w:rsidRDefault="00176202" w:rsidP="004E51D4">
      <w:pPr>
        <w:pStyle w:val="BlockText"/>
        <w:ind w:left="0" w:right="0"/>
      </w:pPr>
      <w:r w:rsidRPr="00142181">
        <w:rPr>
          <w:i w:val="0"/>
        </w:rPr>
        <w:lastRenderedPageBreak/>
        <w:t>16.1</w:t>
      </w:r>
      <w:r w:rsidRPr="00142181">
        <w:t xml:space="preserve"> </w:t>
      </w:r>
      <w:r w:rsidR="0091092E" w:rsidRPr="00142181">
        <w:t>Select the consent options you will use during the course of the study. Each selection below must have a description in the subsequent section(s). Choose all that apply:</w:t>
      </w:r>
    </w:p>
    <w:tbl>
      <w:tblPr>
        <w:tblpPr w:leftFromText="180" w:rightFromText="180" w:vertAnchor="text" w:horzAnchor="page" w:tblpX="1886" w:tblpY="213"/>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860"/>
      </w:tblGrid>
      <w:tr w:rsidR="0091092E" w:rsidRPr="00142181" w14:paraId="42D274FE" w14:textId="77777777" w:rsidTr="008F528A">
        <w:tc>
          <w:tcPr>
            <w:tcW w:w="4315" w:type="dxa"/>
            <w:vAlign w:val="center"/>
          </w:tcPr>
          <w:p w14:paraId="5EC06C96" w14:textId="747CA36A" w:rsidR="0091092E" w:rsidRPr="00142181" w:rsidRDefault="00B41D66" w:rsidP="008F528A">
            <w:pPr>
              <w:ind w:left="330" w:hanging="330"/>
              <w:rPr>
                <w:rFonts w:ascii="Times New Roman" w:hAnsi="Times New Roman"/>
              </w:rPr>
            </w:pPr>
            <w:sdt>
              <w:sdtPr>
                <w:rPr>
                  <w:rFonts w:ascii="Times New Roman" w:hAnsi="Times New Roman"/>
                </w:rPr>
                <w:id w:val="-754122583"/>
                <w14:checkbox>
                  <w14:checked w14:val="0"/>
                  <w14:checkedState w14:val="2612" w14:font="MS Gothic"/>
                  <w14:uncheckedState w14:val="2610" w14:font="MS Gothic"/>
                </w14:checkbox>
              </w:sdtPr>
              <w:sdtEndPr/>
              <w:sdtContent>
                <w:r w:rsidR="0091092E" w:rsidRPr="00142181">
                  <w:rPr>
                    <w:rFonts w:ascii="Segoe UI Symbol" w:eastAsia="MS Gothic" w:hAnsi="Segoe UI Symbol" w:cs="Segoe UI Symbol"/>
                  </w:rPr>
                  <w:t>☐</w:t>
                </w:r>
              </w:sdtContent>
            </w:sdt>
            <w:r w:rsidR="002B639F">
              <w:rPr>
                <w:rFonts w:ascii="Times New Roman" w:hAnsi="Times New Roman"/>
              </w:rPr>
              <w:t xml:space="preserve"> </w:t>
            </w:r>
            <w:r w:rsidR="0091092E" w:rsidRPr="00142181">
              <w:rPr>
                <w:rFonts w:ascii="Times New Roman" w:hAnsi="Times New Roman"/>
              </w:rPr>
              <w:t>Obtaining Signed Consent (Subject or Legally Authorized Representative)</w:t>
            </w:r>
          </w:p>
        </w:tc>
        <w:tc>
          <w:tcPr>
            <w:tcW w:w="4860" w:type="dxa"/>
            <w:vAlign w:val="center"/>
          </w:tcPr>
          <w:p w14:paraId="1712AF0E" w14:textId="403079EF" w:rsidR="0091092E" w:rsidRPr="00142181" w:rsidRDefault="00B41D66" w:rsidP="008F528A">
            <w:pPr>
              <w:ind w:left="256" w:hanging="256"/>
              <w:rPr>
                <w:rFonts w:ascii="Times New Roman" w:hAnsi="Times New Roman"/>
              </w:rPr>
            </w:pPr>
            <w:sdt>
              <w:sdtPr>
                <w:rPr>
                  <w:rFonts w:ascii="Times New Roman" w:hAnsi="Times New Roman"/>
                </w:rPr>
                <w:id w:val="-1335763265"/>
                <w14:checkbox>
                  <w14:checked w14:val="0"/>
                  <w14:checkedState w14:val="2612" w14:font="MS Gothic"/>
                  <w14:uncheckedState w14:val="2610" w14:font="MS Gothic"/>
                </w14:checkbox>
              </w:sdtPr>
              <w:sdtEndPr/>
              <w:sdtContent>
                <w:r w:rsidR="0091092E" w:rsidRPr="00142181">
                  <w:rPr>
                    <w:rFonts w:ascii="Segoe UI Symbol" w:eastAsia="MS Gothic" w:hAnsi="Segoe UI Symbol" w:cs="Segoe UI Symbol"/>
                  </w:rPr>
                  <w:t>☐</w:t>
                </w:r>
              </w:sdtContent>
            </w:sdt>
            <w:r w:rsidR="002B639F">
              <w:rPr>
                <w:rFonts w:ascii="Times New Roman" w:hAnsi="Times New Roman"/>
              </w:rPr>
              <w:t xml:space="preserve"> </w:t>
            </w:r>
            <w:r w:rsidR="0091092E" w:rsidRPr="00142181">
              <w:rPr>
                <w:rFonts w:ascii="Times New Roman" w:hAnsi="Times New Roman"/>
              </w:rPr>
              <w:t>Obtaining Consent Online (Waiver of Written Documentation of Consent )</w:t>
            </w:r>
          </w:p>
        </w:tc>
      </w:tr>
      <w:tr w:rsidR="0091092E" w:rsidRPr="00142181" w14:paraId="31E33368" w14:textId="77777777" w:rsidTr="008F528A">
        <w:tc>
          <w:tcPr>
            <w:tcW w:w="4315" w:type="dxa"/>
            <w:vAlign w:val="center"/>
          </w:tcPr>
          <w:p w14:paraId="1EDF0400" w14:textId="54290821" w:rsidR="0091092E" w:rsidRPr="00142181" w:rsidRDefault="00B41D66" w:rsidP="008F528A">
            <w:pPr>
              <w:rPr>
                <w:rFonts w:ascii="Times New Roman" w:hAnsi="Times New Roman"/>
              </w:rPr>
            </w:pPr>
            <w:sdt>
              <w:sdtPr>
                <w:rPr>
                  <w:rFonts w:ascii="Times New Roman" w:hAnsi="Times New Roman"/>
                </w:rPr>
                <w:id w:val="1866250789"/>
                <w14:checkbox>
                  <w14:checked w14:val="0"/>
                  <w14:checkedState w14:val="2612" w14:font="MS Gothic"/>
                  <w14:uncheckedState w14:val="2610" w14:font="MS Gothic"/>
                </w14:checkbox>
              </w:sdtPr>
              <w:sdtEndPr/>
              <w:sdtContent>
                <w:r w:rsidR="0091092E" w:rsidRPr="00142181">
                  <w:rPr>
                    <w:rFonts w:ascii="Segoe UI Symbol" w:eastAsia="MS Gothic" w:hAnsi="Segoe UI Symbol" w:cs="Segoe UI Symbol"/>
                  </w:rPr>
                  <w:t>☐</w:t>
                </w:r>
              </w:sdtContent>
            </w:sdt>
            <w:r w:rsidR="002B639F">
              <w:rPr>
                <w:rFonts w:ascii="Times New Roman" w:hAnsi="Times New Roman"/>
              </w:rPr>
              <w:t xml:space="preserve"> </w:t>
            </w:r>
            <w:r w:rsidR="0091092E" w:rsidRPr="00142181">
              <w:rPr>
                <w:rFonts w:ascii="Times New Roman" w:hAnsi="Times New Roman"/>
              </w:rPr>
              <w:t>Obtaining Signed Parental Permission</w:t>
            </w:r>
          </w:p>
        </w:tc>
        <w:tc>
          <w:tcPr>
            <w:tcW w:w="4860" w:type="dxa"/>
            <w:vAlign w:val="center"/>
          </w:tcPr>
          <w:p w14:paraId="6CA931AA" w14:textId="2BE0328A" w:rsidR="0091092E" w:rsidRPr="00142181" w:rsidRDefault="00B41D66" w:rsidP="008F528A">
            <w:pPr>
              <w:ind w:left="256" w:hanging="256"/>
              <w:rPr>
                <w:rFonts w:ascii="Times New Roman" w:hAnsi="Times New Roman"/>
              </w:rPr>
            </w:pPr>
            <w:sdt>
              <w:sdtPr>
                <w:rPr>
                  <w:rFonts w:ascii="Times New Roman" w:hAnsi="Times New Roman"/>
                </w:rPr>
                <w:id w:val="-1830436692"/>
                <w14:checkbox>
                  <w14:checked w14:val="0"/>
                  <w14:checkedState w14:val="2612" w14:font="MS Gothic"/>
                  <w14:uncheckedState w14:val="2610" w14:font="MS Gothic"/>
                </w14:checkbox>
              </w:sdtPr>
              <w:sdtEndPr/>
              <w:sdtContent>
                <w:r w:rsidR="0091092E" w:rsidRPr="00142181">
                  <w:rPr>
                    <w:rFonts w:ascii="Segoe UI Symbol" w:eastAsia="MS Gothic" w:hAnsi="Segoe UI Symbol" w:cs="Segoe UI Symbol"/>
                  </w:rPr>
                  <w:t>☐</w:t>
                </w:r>
              </w:sdtContent>
            </w:sdt>
            <w:r w:rsidR="002B639F">
              <w:rPr>
                <w:rFonts w:ascii="Times New Roman" w:hAnsi="Times New Roman"/>
              </w:rPr>
              <w:t xml:space="preserve"> </w:t>
            </w:r>
            <w:r w:rsidR="0091092E" w:rsidRPr="00142181">
              <w:rPr>
                <w:rFonts w:ascii="Times New Roman" w:hAnsi="Times New Roman"/>
              </w:rPr>
              <w:t>Obtaining Verbal Consent (Waiver of Written Documentation of Consent)</w:t>
            </w:r>
          </w:p>
        </w:tc>
      </w:tr>
      <w:tr w:rsidR="0091092E" w:rsidRPr="00142181" w14:paraId="638EDD6A" w14:textId="77777777" w:rsidTr="008F528A">
        <w:tc>
          <w:tcPr>
            <w:tcW w:w="4315" w:type="dxa"/>
            <w:vAlign w:val="center"/>
          </w:tcPr>
          <w:p w14:paraId="7437DEF1" w14:textId="73211703" w:rsidR="0091092E" w:rsidRPr="00142181" w:rsidRDefault="00B41D66" w:rsidP="008F528A">
            <w:pPr>
              <w:ind w:left="240" w:hanging="240"/>
              <w:rPr>
                <w:rFonts w:ascii="Times New Roman" w:hAnsi="Times New Roman"/>
              </w:rPr>
            </w:pPr>
            <w:sdt>
              <w:sdtPr>
                <w:rPr>
                  <w:rFonts w:ascii="Times New Roman" w:hAnsi="Times New Roman"/>
                </w:rPr>
                <w:id w:val="-2113738211"/>
                <w14:checkbox>
                  <w14:checked w14:val="0"/>
                  <w14:checkedState w14:val="2612" w14:font="MS Gothic"/>
                  <w14:uncheckedState w14:val="2610" w14:font="MS Gothic"/>
                </w14:checkbox>
              </w:sdtPr>
              <w:sdtEndPr/>
              <w:sdtContent>
                <w:r w:rsidR="0091092E" w:rsidRPr="00142181">
                  <w:rPr>
                    <w:rFonts w:ascii="Segoe UI Symbol" w:eastAsia="MS Gothic" w:hAnsi="Segoe UI Symbol" w:cs="Segoe UI Symbol"/>
                  </w:rPr>
                  <w:t>☐</w:t>
                </w:r>
              </w:sdtContent>
            </w:sdt>
            <w:r w:rsidR="002B639F">
              <w:rPr>
                <w:rFonts w:ascii="Times New Roman" w:hAnsi="Times New Roman"/>
              </w:rPr>
              <w:t xml:space="preserve"> </w:t>
            </w:r>
            <w:r w:rsidR="0091092E" w:rsidRPr="00142181">
              <w:rPr>
                <w:rFonts w:ascii="Times New Roman" w:hAnsi="Times New Roman"/>
              </w:rPr>
              <w:t>Obtaining Signed Assent for Children or Adults Unable to Consent</w:t>
            </w:r>
          </w:p>
        </w:tc>
        <w:tc>
          <w:tcPr>
            <w:tcW w:w="4860" w:type="dxa"/>
            <w:vAlign w:val="center"/>
          </w:tcPr>
          <w:p w14:paraId="1E70AC4E" w14:textId="564C1C6A" w:rsidR="0091092E" w:rsidRPr="00142181" w:rsidRDefault="00B41D66" w:rsidP="008F528A">
            <w:pPr>
              <w:ind w:left="256" w:hanging="256"/>
              <w:rPr>
                <w:rFonts w:ascii="Times New Roman" w:hAnsi="Times New Roman"/>
              </w:rPr>
            </w:pPr>
            <w:sdt>
              <w:sdtPr>
                <w:rPr>
                  <w:rFonts w:ascii="Times New Roman" w:hAnsi="Times New Roman"/>
                </w:rPr>
                <w:id w:val="163065702"/>
                <w14:checkbox>
                  <w14:checked w14:val="0"/>
                  <w14:checkedState w14:val="2612" w14:font="MS Gothic"/>
                  <w14:uncheckedState w14:val="2610" w14:font="MS Gothic"/>
                </w14:checkbox>
              </w:sdtPr>
              <w:sdtEndPr/>
              <w:sdtContent>
                <w:r w:rsidR="0091092E" w:rsidRPr="00142181">
                  <w:rPr>
                    <w:rFonts w:ascii="Segoe UI Symbol" w:eastAsia="MS Gothic" w:hAnsi="Segoe UI Symbol" w:cs="Segoe UI Symbol"/>
                  </w:rPr>
                  <w:t>☐</w:t>
                </w:r>
              </w:sdtContent>
            </w:sdt>
            <w:r w:rsidR="002B639F">
              <w:rPr>
                <w:rFonts w:ascii="Times New Roman" w:hAnsi="Times New Roman"/>
              </w:rPr>
              <w:t xml:space="preserve"> </w:t>
            </w:r>
            <w:r w:rsidR="0091092E" w:rsidRPr="00142181">
              <w:rPr>
                <w:rFonts w:ascii="Times New Roman" w:hAnsi="Times New Roman"/>
              </w:rPr>
              <w:t>Waiving Consent and/or Parental Permission (Waiver of Consent Process)</w:t>
            </w:r>
          </w:p>
        </w:tc>
      </w:tr>
      <w:tr w:rsidR="0091092E" w:rsidRPr="00142181" w14:paraId="35B81440" w14:textId="77777777" w:rsidTr="008F528A">
        <w:trPr>
          <w:trHeight w:val="413"/>
        </w:trPr>
        <w:tc>
          <w:tcPr>
            <w:tcW w:w="4315" w:type="dxa"/>
            <w:vAlign w:val="center"/>
          </w:tcPr>
          <w:p w14:paraId="7AD1045F" w14:textId="0492764C" w:rsidR="0091092E" w:rsidRPr="00142181" w:rsidRDefault="00B41D66" w:rsidP="008F528A">
            <w:pPr>
              <w:ind w:left="240" w:hanging="240"/>
              <w:rPr>
                <w:rFonts w:ascii="Times New Roman" w:hAnsi="Times New Roman"/>
              </w:rPr>
            </w:pPr>
            <w:sdt>
              <w:sdtPr>
                <w:rPr>
                  <w:rFonts w:ascii="Times New Roman" w:hAnsi="Times New Roman"/>
                </w:rPr>
                <w:id w:val="1554427808"/>
                <w14:checkbox>
                  <w14:checked w14:val="0"/>
                  <w14:checkedState w14:val="2612" w14:font="MS Gothic"/>
                  <w14:uncheckedState w14:val="2610" w14:font="MS Gothic"/>
                </w14:checkbox>
              </w:sdtPr>
              <w:sdtEndPr/>
              <w:sdtContent>
                <w:r w:rsidR="0091092E" w:rsidRPr="00142181">
                  <w:rPr>
                    <w:rFonts w:ascii="Segoe UI Symbol" w:eastAsia="MS Gothic" w:hAnsi="Segoe UI Symbol" w:cs="Segoe UI Symbol"/>
                  </w:rPr>
                  <w:t>☐</w:t>
                </w:r>
              </w:sdtContent>
            </w:sdt>
            <w:r w:rsidR="002B639F">
              <w:rPr>
                <w:rFonts w:ascii="Times New Roman" w:hAnsi="Times New Roman"/>
              </w:rPr>
              <w:t xml:space="preserve"> </w:t>
            </w:r>
            <w:r w:rsidR="0091092E" w:rsidRPr="00142181">
              <w:rPr>
                <w:rFonts w:ascii="Times New Roman" w:hAnsi="Times New Roman"/>
              </w:rPr>
              <w:t>Obtaining Verbal Assent for Children or Adults Unable to Consent</w:t>
            </w:r>
          </w:p>
        </w:tc>
        <w:tc>
          <w:tcPr>
            <w:tcW w:w="4860" w:type="dxa"/>
            <w:vAlign w:val="center"/>
          </w:tcPr>
          <w:p w14:paraId="3FA19AAF" w14:textId="0A6D7788" w:rsidR="0091092E" w:rsidRPr="00142181" w:rsidRDefault="00B41D66" w:rsidP="008F528A">
            <w:pPr>
              <w:ind w:left="256" w:hanging="256"/>
              <w:rPr>
                <w:rFonts w:ascii="Times New Roman" w:hAnsi="Times New Roman"/>
              </w:rPr>
            </w:pPr>
            <w:sdt>
              <w:sdtPr>
                <w:rPr>
                  <w:rFonts w:ascii="Times New Roman" w:hAnsi="Times New Roman"/>
                </w:rPr>
                <w:id w:val="-183213034"/>
                <w14:checkbox>
                  <w14:checked w14:val="0"/>
                  <w14:checkedState w14:val="2612" w14:font="MS Gothic"/>
                  <w14:uncheckedState w14:val="2610" w14:font="MS Gothic"/>
                </w14:checkbox>
              </w:sdtPr>
              <w:sdtEndPr/>
              <w:sdtContent>
                <w:r w:rsidR="0091092E" w:rsidRPr="00142181">
                  <w:rPr>
                    <w:rFonts w:ascii="Segoe UI Symbol" w:eastAsia="MS Gothic" w:hAnsi="Segoe UI Symbol" w:cs="Segoe UI Symbol"/>
                  </w:rPr>
                  <w:t>☐</w:t>
                </w:r>
              </w:sdtContent>
            </w:sdt>
            <w:r w:rsidR="002B639F">
              <w:rPr>
                <w:rFonts w:ascii="Times New Roman" w:hAnsi="Times New Roman"/>
              </w:rPr>
              <w:t xml:space="preserve"> </w:t>
            </w:r>
            <w:r w:rsidR="0091092E" w:rsidRPr="00142181">
              <w:rPr>
                <w:rFonts w:ascii="Times New Roman" w:hAnsi="Times New Roman"/>
              </w:rPr>
              <w:t>Waiving Assent/Assent is Not Appropriate</w:t>
            </w:r>
          </w:p>
        </w:tc>
      </w:tr>
      <w:tr w:rsidR="006E7E78" w:rsidRPr="00142181" w14:paraId="03675BBA" w14:textId="77777777" w:rsidTr="008F528A">
        <w:trPr>
          <w:trHeight w:val="413"/>
        </w:trPr>
        <w:tc>
          <w:tcPr>
            <w:tcW w:w="4315" w:type="dxa"/>
            <w:vAlign w:val="center"/>
          </w:tcPr>
          <w:p w14:paraId="7C0FF934" w14:textId="51A91F8E" w:rsidR="006E7E78" w:rsidRDefault="00B41D66" w:rsidP="008F528A">
            <w:pPr>
              <w:ind w:left="240" w:hanging="240"/>
              <w:rPr>
                <w:rFonts w:ascii="Times New Roman" w:hAnsi="Times New Roman"/>
              </w:rPr>
            </w:pPr>
            <w:sdt>
              <w:sdtPr>
                <w:rPr>
                  <w:rFonts w:ascii="Times New Roman" w:hAnsi="Times New Roman"/>
                </w:rPr>
                <w:id w:val="439649591"/>
                <w14:checkbox>
                  <w14:checked w14:val="0"/>
                  <w14:checkedState w14:val="2612" w14:font="MS Gothic"/>
                  <w14:uncheckedState w14:val="2610" w14:font="MS Gothic"/>
                </w14:checkbox>
              </w:sdtPr>
              <w:sdtEndPr/>
              <w:sdtContent>
                <w:r w:rsidR="006E7E78" w:rsidRPr="00984A67">
                  <w:rPr>
                    <w:rFonts w:ascii="Segoe UI Symbol" w:eastAsia="MS Gothic" w:hAnsi="Segoe UI Symbol" w:cs="Segoe UI Symbol"/>
                  </w:rPr>
                  <w:t>☐</w:t>
                </w:r>
              </w:sdtContent>
            </w:sdt>
            <w:r w:rsidR="006E7E78" w:rsidRPr="00984A67" w:rsidDel="00437B13">
              <w:rPr>
                <w:rFonts w:ascii="Times New Roman" w:hAnsi="Times New Roman"/>
                <w:b/>
              </w:rPr>
              <w:t xml:space="preserve"> </w:t>
            </w:r>
            <w:r w:rsidR="006E7E78" w:rsidRPr="00D521C0">
              <w:rPr>
                <w:rFonts w:ascii="Times New Roman" w:hAnsi="Times New Roman"/>
                <w:bCs/>
              </w:rPr>
              <w:t>Obtaining</w:t>
            </w:r>
            <w:r w:rsidR="006E7E78">
              <w:rPr>
                <w:rFonts w:ascii="Times New Roman" w:hAnsi="Times New Roman"/>
                <w:b/>
              </w:rPr>
              <w:t xml:space="preserve"> </w:t>
            </w:r>
            <w:r w:rsidR="006E7E78">
              <w:rPr>
                <w:rFonts w:ascii="Times New Roman" w:hAnsi="Times New Roman"/>
              </w:rPr>
              <w:t xml:space="preserve">eConsent Signatures </w:t>
            </w:r>
            <w:r w:rsidR="006E7E78" w:rsidRPr="00984A67">
              <w:rPr>
                <w:rFonts w:ascii="Times New Roman" w:hAnsi="Times New Roman"/>
              </w:rPr>
              <w:t>(Subject</w:t>
            </w:r>
            <w:r w:rsidR="006E7E78">
              <w:rPr>
                <w:rFonts w:ascii="Times New Roman" w:hAnsi="Times New Roman"/>
              </w:rPr>
              <w:t xml:space="preserve"> or</w:t>
            </w:r>
            <w:r w:rsidR="006E7E78" w:rsidRPr="00984A67">
              <w:rPr>
                <w:rFonts w:ascii="Times New Roman" w:hAnsi="Times New Roman"/>
              </w:rPr>
              <w:t xml:space="preserve"> Legally Authorized Representative)</w:t>
            </w:r>
          </w:p>
        </w:tc>
        <w:tc>
          <w:tcPr>
            <w:tcW w:w="4860" w:type="dxa"/>
            <w:vAlign w:val="center"/>
          </w:tcPr>
          <w:p w14:paraId="0BD848A3" w14:textId="739AFABC" w:rsidR="006E7E78" w:rsidRDefault="00B41D66" w:rsidP="008F528A">
            <w:pPr>
              <w:ind w:left="256" w:hanging="256"/>
              <w:rPr>
                <w:rFonts w:ascii="Times New Roman" w:hAnsi="Times New Roman"/>
              </w:rPr>
            </w:pPr>
            <w:sdt>
              <w:sdtPr>
                <w:rPr>
                  <w:rFonts w:ascii="Times New Roman" w:hAnsi="Times New Roman"/>
                </w:rPr>
                <w:id w:val="-2046279259"/>
                <w14:checkbox>
                  <w14:checked w14:val="0"/>
                  <w14:checkedState w14:val="2612" w14:font="MS Gothic"/>
                  <w14:uncheckedState w14:val="2610" w14:font="MS Gothic"/>
                </w14:checkbox>
              </w:sdtPr>
              <w:sdtEndPr/>
              <w:sdtContent>
                <w:r w:rsidR="006E7E78" w:rsidRPr="00984A67">
                  <w:rPr>
                    <w:rFonts w:ascii="Segoe UI Symbol" w:eastAsia="MS Gothic" w:hAnsi="Segoe UI Symbol" w:cs="Segoe UI Symbol"/>
                  </w:rPr>
                  <w:t>☐</w:t>
                </w:r>
              </w:sdtContent>
            </w:sdt>
            <w:r w:rsidR="006E7E78" w:rsidRPr="00984A67" w:rsidDel="00437B13">
              <w:rPr>
                <w:rFonts w:ascii="Times New Roman" w:hAnsi="Times New Roman"/>
                <w:b/>
              </w:rPr>
              <w:t xml:space="preserve"> </w:t>
            </w:r>
            <w:r w:rsidR="006E7E78" w:rsidRPr="00433034">
              <w:rPr>
                <w:rFonts w:ascii="Times New Roman" w:hAnsi="Times New Roman"/>
                <w:bCs/>
              </w:rPr>
              <w:t>Obtaining</w:t>
            </w:r>
            <w:r w:rsidR="006E7E78">
              <w:rPr>
                <w:rFonts w:ascii="Times New Roman" w:hAnsi="Times New Roman"/>
                <w:b/>
              </w:rPr>
              <w:t xml:space="preserve"> </w:t>
            </w:r>
            <w:r w:rsidR="006E7E78">
              <w:rPr>
                <w:rFonts w:ascii="Times New Roman" w:hAnsi="Times New Roman"/>
              </w:rPr>
              <w:t>eConsent Parental Permission</w:t>
            </w:r>
          </w:p>
        </w:tc>
      </w:tr>
      <w:tr w:rsidR="006E7E78" w:rsidRPr="00142181" w14:paraId="53D966DD" w14:textId="77777777" w:rsidTr="008F528A">
        <w:trPr>
          <w:trHeight w:val="413"/>
        </w:trPr>
        <w:tc>
          <w:tcPr>
            <w:tcW w:w="4315" w:type="dxa"/>
            <w:vAlign w:val="center"/>
          </w:tcPr>
          <w:p w14:paraId="30B81708" w14:textId="17FF3749" w:rsidR="006E7E78" w:rsidRDefault="00B41D66" w:rsidP="008F528A">
            <w:pPr>
              <w:ind w:left="240" w:hanging="240"/>
              <w:rPr>
                <w:rFonts w:ascii="Times New Roman" w:hAnsi="Times New Roman"/>
              </w:rPr>
            </w:pPr>
            <w:sdt>
              <w:sdtPr>
                <w:rPr>
                  <w:rFonts w:ascii="Times New Roman" w:hAnsi="Times New Roman"/>
                </w:rPr>
                <w:id w:val="-34822403"/>
                <w14:checkbox>
                  <w14:checked w14:val="0"/>
                  <w14:checkedState w14:val="2612" w14:font="MS Gothic"/>
                  <w14:uncheckedState w14:val="2610" w14:font="MS Gothic"/>
                </w14:checkbox>
              </w:sdtPr>
              <w:sdtEndPr/>
              <w:sdtContent>
                <w:r w:rsidR="006E7E78" w:rsidRPr="00984A67">
                  <w:rPr>
                    <w:rFonts w:ascii="Segoe UI Symbol" w:eastAsia="MS Gothic" w:hAnsi="Segoe UI Symbol" w:cs="Segoe UI Symbol"/>
                  </w:rPr>
                  <w:t>☐</w:t>
                </w:r>
              </w:sdtContent>
            </w:sdt>
            <w:r w:rsidR="006E7E78">
              <w:rPr>
                <w:rFonts w:ascii="Times New Roman" w:hAnsi="Times New Roman"/>
              </w:rPr>
              <w:t xml:space="preserve"> </w:t>
            </w:r>
            <w:r w:rsidR="006E7E78" w:rsidRPr="00984A67">
              <w:rPr>
                <w:rFonts w:ascii="Times New Roman" w:hAnsi="Times New Roman"/>
              </w:rPr>
              <w:t xml:space="preserve">Obtaining </w:t>
            </w:r>
            <w:r w:rsidR="006E7E78">
              <w:rPr>
                <w:rFonts w:ascii="Times New Roman" w:hAnsi="Times New Roman"/>
              </w:rPr>
              <w:t>eConsent</w:t>
            </w:r>
            <w:r w:rsidR="006E7E78" w:rsidRPr="00984A67">
              <w:rPr>
                <w:rFonts w:ascii="Times New Roman" w:hAnsi="Times New Roman"/>
              </w:rPr>
              <w:t xml:space="preserve"> Assent for Children</w:t>
            </w:r>
          </w:p>
        </w:tc>
        <w:tc>
          <w:tcPr>
            <w:tcW w:w="4860" w:type="dxa"/>
            <w:vAlign w:val="center"/>
          </w:tcPr>
          <w:p w14:paraId="21584EF2" w14:textId="77777777" w:rsidR="006E7E78" w:rsidRDefault="006E7E78" w:rsidP="008F528A">
            <w:pPr>
              <w:ind w:left="256" w:hanging="256"/>
              <w:rPr>
                <w:rFonts w:ascii="Times New Roman" w:hAnsi="Times New Roman"/>
              </w:rPr>
            </w:pPr>
          </w:p>
        </w:tc>
      </w:tr>
    </w:tbl>
    <w:p w14:paraId="6C100483" w14:textId="4C288445" w:rsidR="00176202" w:rsidRPr="00142181" w:rsidRDefault="00176202" w:rsidP="00176202">
      <w:pPr>
        <w:pStyle w:val="BlockText"/>
        <w:spacing w:beforeLines="40" w:before="96" w:afterLines="40" w:after="96"/>
        <w:ind w:left="0"/>
      </w:pPr>
      <w:r w:rsidRPr="00142181">
        <w:rPr>
          <w:i w:val="0"/>
        </w:rPr>
        <w:t>16.2</w:t>
      </w:r>
      <w:r w:rsidRPr="00142181">
        <w:t xml:space="preserve"> If you will be obtaining signed consent</w:t>
      </w:r>
      <w:r w:rsidR="002B639F">
        <w:t xml:space="preserve"> or electronic consent (eConsent)</w:t>
      </w:r>
      <w:r w:rsidRPr="00142181">
        <w:t xml:space="preserve"> from the subject or legally authorized individual (LAR), or will be obtaining signed parental permission, describe:</w:t>
      </w:r>
    </w:p>
    <w:p w14:paraId="3D89F5E0" w14:textId="77777777" w:rsidR="00176202" w:rsidRPr="00142181" w:rsidRDefault="00176202" w:rsidP="00176202">
      <w:pPr>
        <w:pStyle w:val="BlockText"/>
        <w:numPr>
          <w:ilvl w:val="0"/>
          <w:numId w:val="35"/>
        </w:numPr>
        <w:spacing w:beforeLines="40" w:before="96" w:afterLines="40" w:after="96"/>
      </w:pPr>
      <w:r w:rsidRPr="00142181">
        <w:t>Where the consent process will take place.</w:t>
      </w:r>
    </w:p>
    <w:p w14:paraId="167A8FD8" w14:textId="77777777" w:rsidR="002B639F" w:rsidRPr="002B639F" w:rsidRDefault="002B639F" w:rsidP="002B639F">
      <w:pPr>
        <w:pStyle w:val="ListParagraph"/>
        <w:numPr>
          <w:ilvl w:val="0"/>
          <w:numId w:val="35"/>
        </w:numPr>
        <w:rPr>
          <w:rFonts w:ascii="Times New Roman" w:hAnsi="Times New Roman"/>
          <w:i/>
        </w:rPr>
      </w:pPr>
      <w:r w:rsidRPr="002B639F">
        <w:rPr>
          <w:rFonts w:ascii="Times New Roman" w:hAnsi="Times New Roman"/>
          <w:i/>
        </w:rPr>
        <w:t>Specify the platform used for eConsent, if applicable. Refer to Question #32 of the Investigator Manual for regulatory requirements.</w:t>
      </w:r>
    </w:p>
    <w:p w14:paraId="70AA5595" w14:textId="77777777" w:rsidR="00176202" w:rsidRPr="00142181" w:rsidRDefault="00176202" w:rsidP="00176202">
      <w:pPr>
        <w:pStyle w:val="BlockText"/>
        <w:numPr>
          <w:ilvl w:val="0"/>
          <w:numId w:val="35"/>
        </w:numPr>
        <w:spacing w:beforeLines="40" w:before="96" w:afterLines="40" w:after="96"/>
      </w:pPr>
      <w:r w:rsidRPr="00142181">
        <w:t>Any waiting period available between informing the prospective subject, subject’s LAR, or subject’s parent about the study and obtaining the consent/parental permission.</w:t>
      </w:r>
    </w:p>
    <w:p w14:paraId="51A232B5" w14:textId="77777777" w:rsidR="00176202" w:rsidRPr="00142181" w:rsidRDefault="00176202" w:rsidP="00176202">
      <w:pPr>
        <w:pStyle w:val="ListParagraph"/>
        <w:numPr>
          <w:ilvl w:val="0"/>
          <w:numId w:val="35"/>
        </w:numPr>
        <w:rPr>
          <w:rFonts w:ascii="Times New Roman" w:hAnsi="Times New Roman"/>
          <w:i/>
        </w:rPr>
      </w:pPr>
      <w:r w:rsidRPr="00142181">
        <w:rPr>
          <w:rFonts w:ascii="Times New Roman" w:hAnsi="Times New Roman"/>
          <w:i/>
        </w:rPr>
        <w:t>The process to ensure ongoing consent.</w:t>
      </w:r>
    </w:p>
    <w:p w14:paraId="56803413" w14:textId="77777777" w:rsidR="00176202" w:rsidRPr="00142181" w:rsidRDefault="00176202" w:rsidP="00176202">
      <w:pPr>
        <w:pStyle w:val="ListParagraph"/>
        <w:numPr>
          <w:ilvl w:val="0"/>
          <w:numId w:val="35"/>
        </w:numPr>
        <w:rPr>
          <w:rFonts w:ascii="Times New Roman" w:hAnsi="Times New Roman"/>
        </w:rPr>
      </w:pPr>
      <w:r w:rsidRPr="00142181">
        <w:rPr>
          <w:rFonts w:ascii="Times New Roman" w:hAnsi="Times New Roman"/>
          <w:i/>
        </w:rPr>
        <w:t>Describe:</w:t>
      </w:r>
    </w:p>
    <w:p w14:paraId="0F5AB371" w14:textId="77777777" w:rsidR="00176202" w:rsidRPr="00142181" w:rsidRDefault="00176202" w:rsidP="00176202">
      <w:pPr>
        <w:pStyle w:val="List2"/>
        <w:numPr>
          <w:ilvl w:val="1"/>
          <w:numId w:val="36"/>
        </w:numPr>
        <w:spacing w:before="0" w:beforeAutospacing="0" w:after="0" w:afterAutospacing="0"/>
        <w:ind w:right="0"/>
      </w:pPr>
      <w:r w:rsidRPr="00142181">
        <w:t>The roles of the individuals listed in the application as being involved in the consent process. (Do not include names of the individuals.)</w:t>
      </w:r>
    </w:p>
    <w:p w14:paraId="25A2B72A" w14:textId="77777777" w:rsidR="00176202" w:rsidRPr="00142181" w:rsidRDefault="00176202" w:rsidP="00176202">
      <w:pPr>
        <w:pStyle w:val="List2"/>
        <w:numPr>
          <w:ilvl w:val="1"/>
          <w:numId w:val="36"/>
        </w:numPr>
        <w:ind w:right="0"/>
      </w:pPr>
      <w:r w:rsidRPr="00142181">
        <w:t>The time that will be devoted to the consent discussion.</w:t>
      </w:r>
    </w:p>
    <w:p w14:paraId="6E599A2D" w14:textId="77777777" w:rsidR="00176202" w:rsidRPr="00142181" w:rsidRDefault="00176202" w:rsidP="00176202">
      <w:pPr>
        <w:pStyle w:val="List2"/>
        <w:numPr>
          <w:ilvl w:val="1"/>
          <w:numId w:val="36"/>
        </w:numPr>
        <w:ind w:right="0"/>
      </w:pPr>
      <w:r w:rsidRPr="00142181">
        <w:t>Steps that will be taken to minimize the possibility of coercion or undue influence.</w:t>
      </w:r>
    </w:p>
    <w:p w14:paraId="7E7C9AF8" w14:textId="77777777" w:rsidR="00176202" w:rsidRPr="00142181" w:rsidRDefault="00176202" w:rsidP="00176202">
      <w:pPr>
        <w:pStyle w:val="List2"/>
        <w:numPr>
          <w:ilvl w:val="1"/>
          <w:numId w:val="36"/>
        </w:numPr>
        <w:spacing w:after="0" w:afterAutospacing="0"/>
        <w:ind w:right="0"/>
      </w:pPr>
      <w:r w:rsidRPr="00142181">
        <w:t>Steps that will be taken to ensure the subjects’ understanding.</w:t>
      </w:r>
    </w:p>
    <w:p w14:paraId="0D520838" w14:textId="56642FD0" w:rsidR="00176202" w:rsidRPr="00142181" w:rsidRDefault="00176202" w:rsidP="00176202">
      <w:pPr>
        <w:pStyle w:val="BlockText"/>
        <w:spacing w:beforeLines="40" w:before="96" w:afterLines="40" w:after="96"/>
        <w:ind w:left="0"/>
      </w:pPr>
      <w:r w:rsidRPr="00142181">
        <w:rPr>
          <w:i w:val="0"/>
        </w:rPr>
        <w:t xml:space="preserve">16.3 </w:t>
      </w:r>
      <w:r w:rsidRPr="00142181">
        <w:t xml:space="preserve">If you will be obtaining consent online or verbally (no signature), review the </w:t>
      </w:r>
      <w:r w:rsidR="009E65BB" w:rsidRPr="00142181">
        <w:t xml:space="preserve">HRP-411 - CHECKLIST - Waiver of Written Documentation of Consent </w:t>
      </w:r>
      <w:r w:rsidRPr="00142181">
        <w:t xml:space="preserve">and provide justification for the requested waiver. Also, please describe: </w:t>
      </w:r>
    </w:p>
    <w:p w14:paraId="1F120405" w14:textId="77777777" w:rsidR="00176202" w:rsidRPr="00142181" w:rsidRDefault="00176202" w:rsidP="00176202">
      <w:pPr>
        <w:pStyle w:val="List"/>
        <w:numPr>
          <w:ilvl w:val="0"/>
          <w:numId w:val="37"/>
        </w:numPr>
        <w:ind w:right="0"/>
      </w:pPr>
      <w:r w:rsidRPr="00142181">
        <w:t>Where and/or how the consent process will take place</w:t>
      </w:r>
    </w:p>
    <w:p w14:paraId="1130E5B9" w14:textId="77777777" w:rsidR="00176202" w:rsidRPr="00142181" w:rsidRDefault="00176202" w:rsidP="00176202">
      <w:pPr>
        <w:pStyle w:val="List"/>
        <w:numPr>
          <w:ilvl w:val="0"/>
          <w:numId w:val="37"/>
        </w:numPr>
        <w:ind w:right="0"/>
      </w:pPr>
      <w:r w:rsidRPr="00142181">
        <w:t>Any waiting period available between informing the prospective subject and obtaining the verbal or online consent.</w:t>
      </w:r>
    </w:p>
    <w:p w14:paraId="1BE99CA3" w14:textId="4767D3D9" w:rsidR="00176202" w:rsidRPr="00142181" w:rsidRDefault="00176202" w:rsidP="00176202">
      <w:pPr>
        <w:pStyle w:val="List"/>
        <w:numPr>
          <w:ilvl w:val="0"/>
          <w:numId w:val="37"/>
        </w:numPr>
        <w:ind w:right="0"/>
      </w:pPr>
      <w:r w:rsidRPr="00142181">
        <w:t>The process to ensure ongoing consent (if applicable; e.g. for studies involving multiple visits).</w:t>
      </w:r>
    </w:p>
    <w:p w14:paraId="6C2AD60E" w14:textId="77777777" w:rsidR="00176202" w:rsidRPr="00142181" w:rsidRDefault="00176202" w:rsidP="00176202">
      <w:pPr>
        <w:pStyle w:val="List"/>
        <w:numPr>
          <w:ilvl w:val="0"/>
          <w:numId w:val="37"/>
        </w:numPr>
        <w:ind w:right="0"/>
      </w:pPr>
      <w:r w:rsidRPr="00142181">
        <w:lastRenderedPageBreak/>
        <w:t>The role of the individuals listed in the application as being involved in the consent process. (Do not include names of the individuals.)</w:t>
      </w:r>
    </w:p>
    <w:p w14:paraId="4262C3CF" w14:textId="77777777" w:rsidR="00176202" w:rsidRPr="00142181" w:rsidRDefault="00176202" w:rsidP="00176202">
      <w:pPr>
        <w:pStyle w:val="List"/>
        <w:numPr>
          <w:ilvl w:val="0"/>
          <w:numId w:val="37"/>
        </w:numPr>
        <w:ind w:right="0"/>
      </w:pPr>
      <w:r w:rsidRPr="00142181">
        <w:t>The time that will be devoted to the consent discussion.</w:t>
      </w:r>
    </w:p>
    <w:p w14:paraId="61FEA541" w14:textId="77777777" w:rsidR="00176202" w:rsidRPr="00142181" w:rsidRDefault="00176202" w:rsidP="00176202">
      <w:pPr>
        <w:pStyle w:val="List"/>
        <w:numPr>
          <w:ilvl w:val="0"/>
          <w:numId w:val="37"/>
        </w:numPr>
        <w:ind w:right="0"/>
      </w:pPr>
      <w:r w:rsidRPr="00142181">
        <w:t>Steps that will be taken to minimize the possibility of coercion or undue influence.</w:t>
      </w:r>
    </w:p>
    <w:p w14:paraId="01168C47" w14:textId="77777777" w:rsidR="00176202" w:rsidRPr="00142181" w:rsidRDefault="00176202" w:rsidP="00176202">
      <w:pPr>
        <w:pStyle w:val="List"/>
        <w:numPr>
          <w:ilvl w:val="0"/>
          <w:numId w:val="37"/>
        </w:numPr>
        <w:ind w:right="0"/>
      </w:pPr>
      <w:r w:rsidRPr="00142181">
        <w:t>Steps that will be taken to ensure the subjects’ understanding.</w:t>
      </w:r>
    </w:p>
    <w:p w14:paraId="59103537" w14:textId="5C8B15DA" w:rsidR="00176202" w:rsidRPr="00142181" w:rsidRDefault="00176202" w:rsidP="00176202">
      <w:pPr>
        <w:pStyle w:val="BlockText"/>
        <w:ind w:left="0" w:right="0"/>
      </w:pPr>
      <w:r w:rsidRPr="00142181">
        <w:rPr>
          <w:i w:val="0"/>
        </w:rPr>
        <w:t>16.4</w:t>
      </w:r>
      <w:r w:rsidRPr="00142181">
        <w:t xml:space="preserve"> If you will not obtain consent/parental permission for any part of the study, review the </w:t>
      </w:r>
      <w:r w:rsidR="009E65BB" w:rsidRPr="00142181">
        <w:t>HRP-410</w:t>
      </w:r>
      <w:r w:rsidR="009E65BB" w:rsidRPr="00142181" w:rsidDel="00923712">
        <w:t xml:space="preserve"> </w:t>
      </w:r>
      <w:r w:rsidR="009E65BB" w:rsidRPr="00142181">
        <w:t>- CHECKLIST - Waiver or Alteration of Consent Process</w:t>
      </w:r>
      <w:r w:rsidR="009E65BB" w:rsidRPr="00142181" w:rsidDel="009E65BB">
        <w:t xml:space="preserve"> </w:t>
      </w:r>
      <w:r w:rsidRPr="00142181">
        <w:t>and provide justification for the requested waiver.</w:t>
      </w:r>
    </w:p>
    <w:p w14:paraId="5DD66C60" w14:textId="2A9FF8AF" w:rsidR="00176202" w:rsidRPr="00142181" w:rsidRDefault="00176202" w:rsidP="00176202">
      <w:pPr>
        <w:pStyle w:val="BlockText"/>
        <w:spacing w:beforeLines="40" w:before="96" w:afterLines="40" w:after="96"/>
        <w:ind w:left="0"/>
      </w:pPr>
      <w:r w:rsidRPr="00142181">
        <w:rPr>
          <w:i w:val="0"/>
        </w:rPr>
        <w:t>16.5</w:t>
      </w:r>
      <w:r w:rsidRPr="00142181">
        <w:t xml:space="preserve"> If you will obtain consent from non-English speaking subjects, indicate the different language(s) of the prospective subjects and describe the process to ensure that the oral and written information provided to those subjects will be in their primary/native language, including who will act as translator.</w:t>
      </w:r>
      <w:r w:rsidR="002B639F">
        <w:t xml:space="preserve"> Refer to Question #20 in the Investigator Manual for requirements.</w:t>
      </w:r>
    </w:p>
    <w:p w14:paraId="06088BAD" w14:textId="42520DCB" w:rsidR="00176202" w:rsidRPr="00142181" w:rsidRDefault="00176202" w:rsidP="00176202">
      <w:pPr>
        <w:pStyle w:val="BlockText"/>
        <w:spacing w:beforeLines="40" w:before="96" w:afterLines="40" w:after="96"/>
        <w:ind w:left="0"/>
      </w:pPr>
      <w:r w:rsidRPr="00142181">
        <w:rPr>
          <w:i w:val="0"/>
        </w:rPr>
        <w:t>16.6</w:t>
      </w:r>
      <w:r w:rsidRPr="00142181">
        <w:t xml:space="preserve"> If you will enroll individuals who have not attained the legal age for consent (children) or individuals who are unable to provide legal consent (e.g. cognitively impaired individuals or individuals requiring a LAR), describe:</w:t>
      </w:r>
    </w:p>
    <w:p w14:paraId="10E31570" w14:textId="77777777" w:rsidR="00176202" w:rsidRPr="00142181" w:rsidRDefault="00176202" w:rsidP="00176202">
      <w:pPr>
        <w:pStyle w:val="List"/>
        <w:numPr>
          <w:ilvl w:val="0"/>
          <w:numId w:val="38"/>
        </w:numPr>
        <w:spacing w:before="0" w:beforeAutospacing="0" w:after="0" w:afterAutospacing="0"/>
        <w:ind w:right="0"/>
      </w:pPr>
      <w:r w:rsidRPr="00142181">
        <w:rPr>
          <w:bCs/>
        </w:rPr>
        <w:t>The</w:t>
      </w:r>
      <w:r w:rsidRPr="00142181">
        <w:t xml:space="preserve"> criteria that will be used to determine whether a prospective subject has not attained the legal age for consent or is unable to provide legal consent to treatments or procedures involved in the research under the applicable law of the jurisdiction in which the research will be conducted. </w:t>
      </w:r>
    </w:p>
    <w:p w14:paraId="72BA15E4" w14:textId="2BB8113E" w:rsidR="00176202" w:rsidRPr="00142181" w:rsidRDefault="00176202" w:rsidP="00176202">
      <w:pPr>
        <w:pStyle w:val="List"/>
        <w:numPr>
          <w:ilvl w:val="0"/>
          <w:numId w:val="39"/>
        </w:numPr>
        <w:spacing w:before="0" w:beforeAutospacing="0" w:after="0" w:afterAutospacing="0"/>
        <w:ind w:right="0"/>
      </w:pPr>
      <w:r w:rsidRPr="00142181">
        <w:t xml:space="preserve">For research conducted in the state, review </w:t>
      </w:r>
      <w:r w:rsidR="009E65BB" w:rsidRPr="00142181">
        <w:t>HRP-013</w:t>
      </w:r>
      <w:r w:rsidR="009E65BB" w:rsidRPr="00142181" w:rsidDel="00923712">
        <w:t xml:space="preserve"> </w:t>
      </w:r>
      <w:r w:rsidR="009E65BB" w:rsidRPr="00142181">
        <w:t>- SOP - Legally Authorized Representatives, Children, and Guardians</w:t>
      </w:r>
      <w:r w:rsidR="009E65BB" w:rsidRPr="00142181" w:rsidDel="009E65BB">
        <w:t xml:space="preserve"> </w:t>
      </w:r>
      <w:r w:rsidRPr="00142181">
        <w:t>to be aware of which individuals in the state meet the definition of “children.”</w:t>
      </w:r>
    </w:p>
    <w:p w14:paraId="67E6D279" w14:textId="77777777" w:rsidR="00176202" w:rsidRPr="00142181" w:rsidRDefault="00176202" w:rsidP="00176202">
      <w:pPr>
        <w:pStyle w:val="List"/>
        <w:numPr>
          <w:ilvl w:val="0"/>
          <w:numId w:val="39"/>
        </w:numPr>
        <w:spacing w:before="0" w:beforeAutospacing="0" w:after="0" w:afterAutospacing="0"/>
      </w:pPr>
      <w:r w:rsidRPr="00142181">
        <w:t xml:space="preserve">For research conducted outside of the state, provide information that describes which persons have not attained the legal age for consent or cannot provide legal consent to treatments or procedures involved the research, under the applicable law of the jurisdiction in which research will be conducted. </w:t>
      </w:r>
    </w:p>
    <w:p w14:paraId="1D255589" w14:textId="77777777" w:rsidR="00176202" w:rsidRPr="00142181" w:rsidRDefault="00176202" w:rsidP="00176202">
      <w:pPr>
        <w:pStyle w:val="List"/>
        <w:numPr>
          <w:ilvl w:val="0"/>
          <w:numId w:val="38"/>
        </w:numPr>
        <w:spacing w:before="0" w:beforeAutospacing="0" w:after="0" w:afterAutospacing="0"/>
        <w:ind w:right="0"/>
      </w:pPr>
      <w:r w:rsidRPr="00142181">
        <w:t>Whether parental permission will be obtained from:</w:t>
      </w:r>
    </w:p>
    <w:p w14:paraId="3C4F19A0" w14:textId="77777777" w:rsidR="00176202" w:rsidRPr="00142181" w:rsidRDefault="00176202" w:rsidP="00176202">
      <w:pPr>
        <w:pStyle w:val="List"/>
        <w:numPr>
          <w:ilvl w:val="0"/>
          <w:numId w:val="40"/>
        </w:numPr>
        <w:spacing w:before="0" w:beforeAutospacing="0" w:after="0" w:afterAutospacing="0"/>
        <w:ind w:right="0"/>
      </w:pPr>
      <w:r w:rsidRPr="00142181">
        <w:t>One parent even if the other parent is alive, known, competent, reasonably available, and shares legal responsibility for the care and custody of the child.</w:t>
      </w:r>
    </w:p>
    <w:p w14:paraId="4196D316" w14:textId="77777777" w:rsidR="00176202" w:rsidRPr="00142181" w:rsidRDefault="00176202" w:rsidP="00176202">
      <w:pPr>
        <w:pStyle w:val="List"/>
        <w:numPr>
          <w:ilvl w:val="0"/>
          <w:numId w:val="40"/>
        </w:numPr>
        <w:spacing w:before="0" w:beforeAutospacing="0" w:after="0" w:afterAutospacing="0"/>
        <w:ind w:right="0"/>
      </w:pPr>
      <w:r w:rsidRPr="00142181">
        <w:t>Both parents unless one parent is deceased, unknown, incompetent, or not reasonably available, or when only one parent has legal responsibility for the care and custody of the child. Signatures from both parents are required for studies that are greater than minimal risk with no prospect of direct benefit.</w:t>
      </w:r>
    </w:p>
    <w:p w14:paraId="522CC32A" w14:textId="77777777" w:rsidR="00176202" w:rsidRPr="00142181" w:rsidRDefault="00176202" w:rsidP="00176202">
      <w:pPr>
        <w:pStyle w:val="List"/>
        <w:numPr>
          <w:ilvl w:val="0"/>
          <w:numId w:val="38"/>
        </w:numPr>
        <w:spacing w:before="0" w:beforeAutospacing="0" w:after="0" w:afterAutospacing="0"/>
        <w:ind w:right="0"/>
      </w:pPr>
      <w:r w:rsidRPr="00142181">
        <w:t>Describe whether permission will be obtained from individuals other than parents, and if so, how you will determine that the individual providing consent has the authority to do so.</w:t>
      </w:r>
    </w:p>
    <w:p w14:paraId="1A4809BD" w14:textId="161F532F" w:rsidR="00176202" w:rsidRPr="00142181" w:rsidRDefault="00176202" w:rsidP="00176202">
      <w:pPr>
        <w:pStyle w:val="List"/>
        <w:numPr>
          <w:ilvl w:val="0"/>
          <w:numId w:val="38"/>
        </w:numPr>
        <w:spacing w:before="0" w:beforeAutospacing="0" w:after="0" w:afterAutospacing="0"/>
        <w:ind w:right="0"/>
      </w:pPr>
      <w:r w:rsidRPr="00142181">
        <w:t>For subjects with a LAR, list the individuals from whom permission will be obtained in order of priority. (</w:t>
      </w:r>
      <w:r w:rsidR="006E7E78">
        <w:t>e</w:t>
      </w:r>
      <w:r w:rsidRPr="00142181">
        <w:t>.g. durable power of attorney for health care, court appointed guardian for health care decisions, spouse, and adult child.)</w:t>
      </w:r>
    </w:p>
    <w:p w14:paraId="58AA4537" w14:textId="77777777" w:rsidR="00176202" w:rsidRPr="00142181" w:rsidRDefault="00176202" w:rsidP="00176202">
      <w:pPr>
        <w:pStyle w:val="List"/>
        <w:numPr>
          <w:ilvl w:val="0"/>
          <w:numId w:val="38"/>
        </w:numPr>
        <w:spacing w:before="0" w:beforeAutospacing="0" w:after="0" w:afterAutospacing="0"/>
        <w:ind w:right="0"/>
      </w:pPr>
      <w:r w:rsidRPr="00142181">
        <w:t>The process for obtaining assent from the subjects. Indicate whether:</w:t>
      </w:r>
    </w:p>
    <w:p w14:paraId="172E399B" w14:textId="77777777" w:rsidR="00176202" w:rsidRPr="00142181" w:rsidRDefault="00176202" w:rsidP="00176202">
      <w:pPr>
        <w:pStyle w:val="List"/>
        <w:numPr>
          <w:ilvl w:val="0"/>
          <w:numId w:val="41"/>
        </w:numPr>
        <w:spacing w:before="0" w:beforeAutospacing="0" w:after="0" w:afterAutospacing="0"/>
        <w:ind w:right="0"/>
      </w:pPr>
      <w:r w:rsidRPr="00142181">
        <w:t>Assent will be required of all, some, or none of the subjects. If some, indicate which subjects will be required to assent and which will not.</w:t>
      </w:r>
    </w:p>
    <w:p w14:paraId="6364B4FD" w14:textId="77777777" w:rsidR="00176202" w:rsidRPr="00142181" w:rsidRDefault="00176202" w:rsidP="00176202">
      <w:pPr>
        <w:pStyle w:val="List"/>
        <w:numPr>
          <w:ilvl w:val="0"/>
          <w:numId w:val="41"/>
        </w:numPr>
        <w:spacing w:before="0" w:beforeAutospacing="0" w:after="0" w:afterAutospacing="0"/>
        <w:ind w:right="0"/>
      </w:pPr>
      <w:r w:rsidRPr="00142181">
        <w:lastRenderedPageBreak/>
        <w:t>If assent will not be obtained from some or all subjects, provide an explanation of why not.</w:t>
      </w:r>
    </w:p>
    <w:p w14:paraId="29804B44" w14:textId="77777777" w:rsidR="00176202" w:rsidRPr="00142181" w:rsidRDefault="00176202" w:rsidP="00176202">
      <w:pPr>
        <w:pStyle w:val="List"/>
        <w:numPr>
          <w:ilvl w:val="0"/>
          <w:numId w:val="41"/>
        </w:numPr>
        <w:spacing w:before="40" w:beforeAutospacing="0" w:after="40" w:afterAutospacing="0"/>
        <w:ind w:left="1166" w:right="0"/>
      </w:pPr>
      <w:r w:rsidRPr="00142181">
        <w:t>Assent of the subjects will be documented and the process to document assent.</w:t>
      </w:r>
    </w:p>
    <w:p w14:paraId="739C19A5" w14:textId="77777777" w:rsidR="00393FAF" w:rsidRPr="00142181" w:rsidRDefault="00FB1D74" w:rsidP="001C7854">
      <w:pPr>
        <w:pStyle w:val="Heading1"/>
      </w:pPr>
      <w:bookmarkStart w:id="96" w:name="_Toc17381614"/>
      <w:bookmarkStart w:id="97" w:name="_Toc17381721"/>
      <w:bookmarkStart w:id="98" w:name="_Toc18571386"/>
      <w:bookmarkStart w:id="99" w:name="_Toc18573084"/>
      <w:bookmarkStart w:id="100" w:name="_Toc17381617"/>
      <w:bookmarkStart w:id="101" w:name="_Toc17381724"/>
      <w:bookmarkStart w:id="102" w:name="_Toc18571389"/>
      <w:bookmarkStart w:id="103" w:name="_Toc18573087"/>
      <w:bookmarkStart w:id="104" w:name="_Toc17381618"/>
      <w:bookmarkStart w:id="105" w:name="_Toc17381725"/>
      <w:bookmarkStart w:id="106" w:name="_Toc18571390"/>
      <w:bookmarkStart w:id="107" w:name="_Toc18573088"/>
      <w:bookmarkStart w:id="108" w:name="_Toc17381619"/>
      <w:bookmarkStart w:id="109" w:name="_Toc17381726"/>
      <w:bookmarkStart w:id="110" w:name="_Toc18571391"/>
      <w:bookmarkStart w:id="111" w:name="_Toc18573089"/>
      <w:bookmarkStart w:id="112" w:name="_Toc17381620"/>
      <w:bookmarkStart w:id="113" w:name="_Toc17381727"/>
      <w:bookmarkStart w:id="114" w:name="_Toc18571392"/>
      <w:bookmarkStart w:id="115" w:name="_Toc18573090"/>
      <w:bookmarkStart w:id="116" w:name="_Toc17381621"/>
      <w:bookmarkStart w:id="117" w:name="_Toc17381728"/>
      <w:bookmarkStart w:id="118" w:name="_Toc18571393"/>
      <w:bookmarkStart w:id="119" w:name="_Toc18573091"/>
      <w:bookmarkStart w:id="120" w:name="_Toc17381623"/>
      <w:bookmarkStart w:id="121" w:name="_Toc17381730"/>
      <w:bookmarkStart w:id="122" w:name="_Toc18571395"/>
      <w:bookmarkStart w:id="123" w:name="_Toc18573093"/>
      <w:bookmarkStart w:id="124" w:name="_Toc17381637"/>
      <w:bookmarkStart w:id="125" w:name="_Toc17381744"/>
      <w:bookmarkStart w:id="126" w:name="_Toc18571409"/>
      <w:bookmarkStart w:id="127" w:name="_Toc18573107"/>
      <w:bookmarkStart w:id="128" w:name="_Toc17381638"/>
      <w:bookmarkStart w:id="129" w:name="_Toc17381745"/>
      <w:bookmarkStart w:id="130" w:name="_Toc18571410"/>
      <w:bookmarkStart w:id="131" w:name="_Toc18573108"/>
      <w:bookmarkStart w:id="132" w:name="_Toc17381640"/>
      <w:bookmarkStart w:id="133" w:name="_Toc17381747"/>
      <w:bookmarkStart w:id="134" w:name="_Toc18571412"/>
      <w:bookmarkStart w:id="135" w:name="_Toc18573110"/>
      <w:bookmarkStart w:id="136" w:name="_Toc17381646"/>
      <w:bookmarkStart w:id="137" w:name="_Toc17381753"/>
      <w:bookmarkStart w:id="138" w:name="_Toc18571418"/>
      <w:bookmarkStart w:id="139" w:name="_Toc18573116"/>
      <w:bookmarkStart w:id="140" w:name="_Toc17381648"/>
      <w:bookmarkStart w:id="141" w:name="_Toc17381755"/>
      <w:bookmarkStart w:id="142" w:name="_Toc18571420"/>
      <w:bookmarkStart w:id="143" w:name="_Toc18573118"/>
      <w:bookmarkStart w:id="144" w:name="_Toc17381650"/>
      <w:bookmarkStart w:id="145" w:name="_Toc17381757"/>
      <w:bookmarkStart w:id="146" w:name="_Toc18571422"/>
      <w:bookmarkStart w:id="147" w:name="_Toc18573120"/>
      <w:bookmarkStart w:id="148" w:name="_Toc18573533"/>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42181">
        <w:t>Setting</w:t>
      </w:r>
      <w:bookmarkEnd w:id="148"/>
    </w:p>
    <w:p w14:paraId="65B6B32B" w14:textId="7CE6E05C" w:rsidR="008F78AF" w:rsidRPr="00142181" w:rsidRDefault="008F78AF" w:rsidP="008F78AF">
      <w:pPr>
        <w:pStyle w:val="BlockText"/>
        <w:spacing w:beforeLines="40" w:before="96" w:afterLines="40" w:after="96"/>
        <w:ind w:left="0"/>
      </w:pPr>
      <w:r w:rsidRPr="00142181">
        <w:rPr>
          <w:i w:val="0"/>
        </w:rPr>
        <w:t>17.1</w:t>
      </w:r>
      <w:r w:rsidRPr="00142181">
        <w:t xml:space="preserve"> Describe the local sites or locations where your research team will conduct the research.</w:t>
      </w:r>
    </w:p>
    <w:p w14:paraId="2D047813" w14:textId="77777777" w:rsidR="008F78AF" w:rsidRPr="00142181" w:rsidRDefault="008F78AF" w:rsidP="008F78AF">
      <w:pPr>
        <w:pStyle w:val="List"/>
        <w:numPr>
          <w:ilvl w:val="0"/>
          <w:numId w:val="42"/>
        </w:numPr>
        <w:spacing w:beforeLines="40" w:before="96" w:beforeAutospacing="0" w:afterLines="40" w:after="96" w:afterAutospacing="0"/>
        <w:ind w:right="0"/>
      </w:pPr>
      <w:r w:rsidRPr="00142181">
        <w:t>Identify where research procedures will be performed.</w:t>
      </w:r>
    </w:p>
    <w:p w14:paraId="1F7F499F" w14:textId="77777777" w:rsidR="008F78AF" w:rsidRPr="00142181" w:rsidRDefault="008F78AF" w:rsidP="008F78AF">
      <w:pPr>
        <w:pStyle w:val="List"/>
        <w:numPr>
          <w:ilvl w:val="0"/>
          <w:numId w:val="42"/>
        </w:numPr>
        <w:spacing w:beforeLines="40" w:before="96" w:beforeAutospacing="0" w:afterLines="40" w:after="96" w:afterAutospacing="0"/>
        <w:ind w:right="0"/>
      </w:pPr>
      <w:r w:rsidRPr="00142181">
        <w:t>For research conducted outside of the organization and its affiliates, including research conducted internationally, describe:</w:t>
      </w:r>
    </w:p>
    <w:p w14:paraId="71380EA2" w14:textId="77777777" w:rsidR="008F78AF" w:rsidRPr="00142181" w:rsidRDefault="008F78AF" w:rsidP="008F78AF">
      <w:pPr>
        <w:pStyle w:val="List"/>
        <w:numPr>
          <w:ilvl w:val="0"/>
          <w:numId w:val="43"/>
        </w:numPr>
        <w:spacing w:beforeLines="40" w:before="96" w:beforeAutospacing="0" w:afterLines="40" w:after="96" w:afterAutospacing="0"/>
      </w:pPr>
      <w:r w:rsidRPr="00142181">
        <w:t>Site-specific regulations or customs affecting the research for research outside the organization.</w:t>
      </w:r>
    </w:p>
    <w:p w14:paraId="0E964DB2" w14:textId="77777777" w:rsidR="008F78AF" w:rsidRPr="00142181" w:rsidRDefault="008F78AF" w:rsidP="008F78AF">
      <w:pPr>
        <w:pStyle w:val="List"/>
        <w:numPr>
          <w:ilvl w:val="0"/>
          <w:numId w:val="43"/>
        </w:numPr>
        <w:spacing w:beforeLines="40" w:before="96" w:beforeAutospacing="0" w:afterLines="40" w:after="96" w:afterAutospacing="0"/>
        <w:ind w:right="0"/>
      </w:pPr>
      <w:r w:rsidRPr="00142181">
        <w:t>Local scientific and ethical review structure outside the organization.</w:t>
      </w:r>
    </w:p>
    <w:p w14:paraId="372F6E6C" w14:textId="77777777" w:rsidR="008F78AF" w:rsidRPr="00142181" w:rsidRDefault="008F78AF" w:rsidP="008F78AF">
      <w:pPr>
        <w:pStyle w:val="List"/>
        <w:numPr>
          <w:ilvl w:val="0"/>
          <w:numId w:val="43"/>
        </w:numPr>
        <w:spacing w:beforeLines="40" w:before="96" w:beforeAutospacing="0" w:afterLines="40" w:after="96" w:afterAutospacing="0"/>
        <w:ind w:right="0"/>
      </w:pPr>
      <w:r w:rsidRPr="00142181">
        <w:t>The composition and involvement of any community advisory board.</w:t>
      </w:r>
    </w:p>
    <w:p w14:paraId="31ABE706" w14:textId="77777777" w:rsidR="008F78AF" w:rsidRPr="00142181" w:rsidRDefault="008F78AF" w:rsidP="008F78AF">
      <w:pPr>
        <w:pStyle w:val="List"/>
        <w:numPr>
          <w:ilvl w:val="0"/>
          <w:numId w:val="43"/>
        </w:numPr>
        <w:spacing w:beforeLines="40" w:before="96" w:beforeAutospacing="0" w:afterLines="40" w:after="96" w:afterAutospacing="0"/>
        <w:ind w:right="0"/>
      </w:pPr>
      <w:r w:rsidRPr="00142181">
        <w:t>Upload a letter of support/other committee approval/host country approval on the Local Documents page of the IRB application.</w:t>
      </w:r>
    </w:p>
    <w:p w14:paraId="4BE4DDB7" w14:textId="40697A0E" w:rsidR="00416A41" w:rsidRPr="00142181" w:rsidRDefault="00416A41" w:rsidP="006E7E78">
      <w:pPr>
        <w:pStyle w:val="BlockText"/>
        <w:contextualSpacing/>
      </w:pPr>
    </w:p>
    <w:sectPr w:rsidR="00416A41" w:rsidRPr="00142181" w:rsidSect="00A41638">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585F6" w14:textId="77777777" w:rsidR="0052763B" w:rsidRDefault="0052763B" w:rsidP="007C0AA4">
      <w:r>
        <w:separator/>
      </w:r>
    </w:p>
  </w:endnote>
  <w:endnote w:type="continuationSeparator" w:id="0">
    <w:p w14:paraId="3558AF11" w14:textId="77777777" w:rsidR="0052763B" w:rsidRDefault="0052763B"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46647" w14:textId="27AEF8D8" w:rsidR="00F422C5" w:rsidRPr="000E3478" w:rsidRDefault="00F422C5" w:rsidP="000E3478">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360EC3">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60EC3">
      <w:rPr>
        <w:rStyle w:val="PageNumber"/>
        <w:noProof/>
      </w:rPr>
      <w:t>10</w:t>
    </w:r>
    <w:r>
      <w:rPr>
        <w:rStyle w:val="PageNumber"/>
      </w:rPr>
      <w:fldChar w:fldCharType="end"/>
    </w:r>
    <w:r w:rsidRPr="00EE6AD4">
      <w:rPr>
        <w:rStyle w:val="PageNumber"/>
        <w:rFonts w:ascii="Times New Roman" w:hAnsi="Times New Roman"/>
        <w:sz w:val="16"/>
        <w:szCs w:val="16"/>
      </w:rPr>
      <w:tab/>
    </w:r>
    <w:r w:rsidR="00360EC3" w:rsidRPr="00EE6AD4">
      <w:rPr>
        <w:rStyle w:val="PageNumber"/>
        <w:rFonts w:ascii="Times New Roman" w:hAnsi="Times New Roman"/>
        <w:sz w:val="16"/>
        <w:szCs w:val="16"/>
      </w:rPr>
      <w:t>Revis</w:t>
    </w:r>
    <w:r w:rsidR="00360EC3">
      <w:rPr>
        <w:rStyle w:val="PageNumber"/>
        <w:rFonts w:ascii="Times New Roman" w:hAnsi="Times New Roman"/>
        <w:sz w:val="16"/>
        <w:szCs w:val="16"/>
      </w:rPr>
      <w:t>ed</w:t>
    </w:r>
    <w:r w:rsidR="00360EC3" w:rsidRPr="00EE6AD4">
      <w:rPr>
        <w:rStyle w:val="PageNumber"/>
        <w:rFonts w:ascii="Times New Roman" w:hAnsi="Times New Roman"/>
        <w:sz w:val="16"/>
        <w:szCs w:val="16"/>
      </w:rPr>
      <w:t>:</w:t>
    </w:r>
    <w:r w:rsidR="00360EC3">
      <w:rPr>
        <w:rStyle w:val="PageNumber"/>
        <w:rFonts w:ascii="Times New Roman" w:hAnsi="Times New Roman"/>
        <w:sz w:val="16"/>
        <w:szCs w:val="16"/>
        <w:lang w:val="en-US"/>
      </w:rPr>
      <w:t xml:space="preserve"> </w:t>
    </w:r>
    <w:r w:rsidR="003B4342">
      <w:rPr>
        <w:rStyle w:val="PageNumber"/>
        <w:rFonts w:ascii="Times New Roman" w:hAnsi="Times New Roman"/>
        <w:sz w:val="16"/>
        <w:szCs w:val="16"/>
        <w:lang w:val="en-US"/>
      </w:rPr>
      <w:t>4/6</w:t>
    </w:r>
    <w:r w:rsidR="002B639F">
      <w:rPr>
        <w:rStyle w:val="PageNumber"/>
        <w:rFonts w:ascii="Times New Roman" w:hAnsi="Times New Roman"/>
        <w:sz w:val="16"/>
        <w:szCs w:val="16"/>
        <w:lang w:val="en-US"/>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3468" w14:textId="21E5FBA2" w:rsidR="00F422C5" w:rsidRDefault="00F422C5" w:rsidP="00531556"/>
  <w:p w14:paraId="456BCD92" w14:textId="68684356" w:rsidR="00F422C5" w:rsidRDefault="00F422C5" w:rsidP="00531556">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360EC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60EC3">
      <w:rPr>
        <w:rStyle w:val="PageNumber"/>
        <w:noProof/>
      </w:rPr>
      <w:t>10</w:t>
    </w:r>
    <w:r>
      <w:rPr>
        <w:rStyle w:val="PageNumber"/>
      </w:rPr>
      <w:fldChar w:fldCharType="end"/>
    </w:r>
    <w:r w:rsidRPr="00EE6AD4">
      <w:rPr>
        <w:rStyle w:val="PageNumbe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E4497" w14:textId="77777777" w:rsidR="0052763B" w:rsidRDefault="0052763B" w:rsidP="007C0AA4">
      <w:r>
        <w:separator/>
      </w:r>
    </w:p>
  </w:footnote>
  <w:footnote w:type="continuationSeparator" w:id="0">
    <w:p w14:paraId="34B6FB35" w14:textId="77777777" w:rsidR="0052763B" w:rsidRDefault="0052763B"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C9DB" w14:textId="7F60A935" w:rsidR="00F422C5" w:rsidRDefault="00937ACD">
    <w:pPr>
      <w:pStyle w:val="Header"/>
    </w:pPr>
    <w:r>
      <w:rPr>
        <w:noProof/>
      </w:rPr>
      <w:drawing>
        <wp:inline distT="0" distB="0" distL="0" distR="0" wp14:anchorId="3A485E2D" wp14:editId="276AB2CC">
          <wp:extent cx="5486400" cy="771525"/>
          <wp:effectExtent l="0" t="0" r="0" b="9525"/>
          <wp:docPr id="932805841"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05841" name="Picture 2" descr="A blue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86400"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531ED5"/>
    <w:multiLevelType w:val="hybridMultilevel"/>
    <w:tmpl w:val="081C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AE049FF"/>
    <w:multiLevelType w:val="hybridMultilevel"/>
    <w:tmpl w:val="58DC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0" w15:restartNumberingAfterBreak="0">
    <w:nsid w:val="235A74C0"/>
    <w:multiLevelType w:val="hybridMultilevel"/>
    <w:tmpl w:val="946688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630E1D"/>
    <w:multiLevelType w:val="hybridMultilevel"/>
    <w:tmpl w:val="4A226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F2E17"/>
    <w:multiLevelType w:val="hybridMultilevel"/>
    <w:tmpl w:val="B486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30C29"/>
    <w:multiLevelType w:val="hybridMultilevel"/>
    <w:tmpl w:val="6DAA8E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416DDD"/>
    <w:multiLevelType w:val="hybridMultilevel"/>
    <w:tmpl w:val="F6F011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FC712B"/>
    <w:multiLevelType w:val="hybridMultilevel"/>
    <w:tmpl w:val="BF5A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1B84D9E"/>
    <w:multiLevelType w:val="hybridMultilevel"/>
    <w:tmpl w:val="F9F0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01421C"/>
    <w:multiLevelType w:val="hybridMultilevel"/>
    <w:tmpl w:val="C9DE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E4E56"/>
    <w:multiLevelType w:val="hybridMultilevel"/>
    <w:tmpl w:val="DF068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A44FDF"/>
    <w:multiLevelType w:val="hybridMultilevel"/>
    <w:tmpl w:val="ACCA61EA"/>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62632D42"/>
    <w:multiLevelType w:val="hybridMultilevel"/>
    <w:tmpl w:val="BB66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7400B"/>
    <w:multiLevelType w:val="hybridMultilevel"/>
    <w:tmpl w:val="4304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E826A2"/>
    <w:multiLevelType w:val="hybridMultilevel"/>
    <w:tmpl w:val="6150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F535A"/>
    <w:multiLevelType w:val="hybridMultilevel"/>
    <w:tmpl w:val="DEA0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08581E"/>
    <w:multiLevelType w:val="multilevel"/>
    <w:tmpl w:val="0F4C3736"/>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5E06CDA"/>
    <w:multiLevelType w:val="hybridMultilevel"/>
    <w:tmpl w:val="582E4B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32581F"/>
    <w:multiLevelType w:val="multilevel"/>
    <w:tmpl w:val="FE14C9F8"/>
    <w:lvl w:ilvl="0">
      <w:start w:val="30"/>
      <w:numFmt w:val="decimal"/>
      <w:lvlText w:val="%1.0"/>
      <w:lvlJc w:val="left"/>
      <w:pPr>
        <w:ind w:left="420" w:hanging="420"/>
      </w:pPr>
      <w:rPr>
        <w:rFonts w:ascii="NNFPLJ+TimesNewRoman" w:hAnsi="NNFPLJ+TimesNewRoman" w:hint="default"/>
        <w:color w:val="0000FF"/>
        <w:sz w:val="24"/>
        <w:u w:val="single"/>
      </w:rPr>
    </w:lvl>
    <w:lvl w:ilvl="1">
      <w:start w:val="1"/>
      <w:numFmt w:val="decimal"/>
      <w:lvlText w:val="%1.%2"/>
      <w:lvlJc w:val="left"/>
      <w:pPr>
        <w:ind w:left="1140" w:hanging="420"/>
      </w:pPr>
      <w:rPr>
        <w:rFonts w:ascii="NNFPLJ+TimesNewRoman" w:hAnsi="NNFPLJ+TimesNewRoman" w:hint="default"/>
        <w:color w:val="0000FF"/>
        <w:sz w:val="24"/>
        <w:u w:val="single"/>
      </w:rPr>
    </w:lvl>
    <w:lvl w:ilvl="2">
      <w:start w:val="1"/>
      <w:numFmt w:val="decimal"/>
      <w:lvlText w:val="%1.%2.%3"/>
      <w:lvlJc w:val="left"/>
      <w:pPr>
        <w:ind w:left="2160" w:hanging="720"/>
      </w:pPr>
      <w:rPr>
        <w:rFonts w:ascii="NNFPLJ+TimesNewRoman" w:hAnsi="NNFPLJ+TimesNewRoman" w:hint="default"/>
        <w:color w:val="0000FF"/>
        <w:sz w:val="24"/>
        <w:u w:val="single"/>
      </w:rPr>
    </w:lvl>
    <w:lvl w:ilvl="3">
      <w:start w:val="1"/>
      <w:numFmt w:val="decimal"/>
      <w:lvlText w:val="%1.%2.%3.%4"/>
      <w:lvlJc w:val="left"/>
      <w:pPr>
        <w:ind w:left="3240" w:hanging="1080"/>
      </w:pPr>
      <w:rPr>
        <w:rFonts w:ascii="NNFPLJ+TimesNewRoman" w:hAnsi="NNFPLJ+TimesNewRoman" w:hint="default"/>
        <w:color w:val="0000FF"/>
        <w:sz w:val="24"/>
        <w:u w:val="single"/>
      </w:rPr>
    </w:lvl>
    <w:lvl w:ilvl="4">
      <w:start w:val="1"/>
      <w:numFmt w:val="decimal"/>
      <w:lvlText w:val="%1.%2.%3.%4.%5"/>
      <w:lvlJc w:val="left"/>
      <w:pPr>
        <w:ind w:left="3960" w:hanging="1080"/>
      </w:pPr>
      <w:rPr>
        <w:rFonts w:ascii="NNFPLJ+TimesNewRoman" w:hAnsi="NNFPLJ+TimesNewRoman" w:hint="default"/>
        <w:color w:val="0000FF"/>
        <w:sz w:val="24"/>
        <w:u w:val="single"/>
      </w:rPr>
    </w:lvl>
    <w:lvl w:ilvl="5">
      <w:start w:val="1"/>
      <w:numFmt w:val="decimal"/>
      <w:lvlText w:val="%1.%2.%3.%4.%5.%6"/>
      <w:lvlJc w:val="left"/>
      <w:pPr>
        <w:ind w:left="5040" w:hanging="1440"/>
      </w:pPr>
      <w:rPr>
        <w:rFonts w:ascii="NNFPLJ+TimesNewRoman" w:hAnsi="NNFPLJ+TimesNewRoman" w:hint="default"/>
        <w:color w:val="0000FF"/>
        <w:sz w:val="24"/>
        <w:u w:val="single"/>
      </w:rPr>
    </w:lvl>
    <w:lvl w:ilvl="6">
      <w:start w:val="1"/>
      <w:numFmt w:val="decimal"/>
      <w:lvlText w:val="%1.%2.%3.%4.%5.%6.%7"/>
      <w:lvlJc w:val="left"/>
      <w:pPr>
        <w:ind w:left="5760" w:hanging="1440"/>
      </w:pPr>
      <w:rPr>
        <w:rFonts w:ascii="NNFPLJ+TimesNewRoman" w:hAnsi="NNFPLJ+TimesNewRoman" w:hint="default"/>
        <w:color w:val="0000FF"/>
        <w:sz w:val="24"/>
        <w:u w:val="single"/>
      </w:rPr>
    </w:lvl>
    <w:lvl w:ilvl="7">
      <w:start w:val="1"/>
      <w:numFmt w:val="decimal"/>
      <w:lvlText w:val="%1.%2.%3.%4.%5.%6.%7.%8"/>
      <w:lvlJc w:val="left"/>
      <w:pPr>
        <w:ind w:left="6840" w:hanging="1800"/>
      </w:pPr>
      <w:rPr>
        <w:rFonts w:ascii="NNFPLJ+TimesNewRoman" w:hAnsi="NNFPLJ+TimesNewRoman" w:hint="default"/>
        <w:color w:val="0000FF"/>
        <w:sz w:val="24"/>
        <w:u w:val="single"/>
      </w:rPr>
    </w:lvl>
    <w:lvl w:ilvl="8">
      <w:start w:val="1"/>
      <w:numFmt w:val="decimal"/>
      <w:lvlText w:val="%1.%2.%3.%4.%5.%6.%7.%8.%9"/>
      <w:lvlJc w:val="left"/>
      <w:pPr>
        <w:ind w:left="7920" w:hanging="2160"/>
      </w:pPr>
      <w:rPr>
        <w:rFonts w:ascii="NNFPLJ+TimesNewRoman" w:hAnsi="NNFPLJ+TimesNewRoman" w:hint="default"/>
        <w:color w:val="0000FF"/>
        <w:sz w:val="24"/>
        <w:u w:val="single"/>
      </w:rPr>
    </w:lvl>
  </w:abstractNum>
  <w:abstractNum w:abstractNumId="41"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9792484">
    <w:abstractNumId w:val="39"/>
  </w:num>
  <w:num w:numId="2" w16cid:durableId="853416231">
    <w:abstractNumId w:val="2"/>
  </w:num>
  <w:num w:numId="3" w16cid:durableId="2065180294">
    <w:abstractNumId w:val="1"/>
  </w:num>
  <w:num w:numId="4" w16cid:durableId="241721049">
    <w:abstractNumId w:val="0"/>
  </w:num>
  <w:num w:numId="5" w16cid:durableId="1111166951">
    <w:abstractNumId w:val="7"/>
  </w:num>
  <w:num w:numId="6" w16cid:durableId="619456975">
    <w:abstractNumId w:val="28"/>
  </w:num>
  <w:num w:numId="7" w16cid:durableId="984626215">
    <w:abstractNumId w:val="9"/>
  </w:num>
  <w:num w:numId="8" w16cid:durableId="1727335105">
    <w:abstractNumId w:val="21"/>
  </w:num>
  <w:num w:numId="9" w16cid:durableId="130446463">
    <w:abstractNumId w:val="24"/>
  </w:num>
  <w:num w:numId="10" w16cid:durableId="1232429753">
    <w:abstractNumId w:val="15"/>
  </w:num>
  <w:num w:numId="11" w16cid:durableId="76632898">
    <w:abstractNumId w:val="3"/>
  </w:num>
  <w:num w:numId="12" w16cid:durableId="1140999512">
    <w:abstractNumId w:val="16"/>
  </w:num>
  <w:num w:numId="13" w16cid:durableId="1571380485">
    <w:abstractNumId w:val="20"/>
  </w:num>
  <w:num w:numId="14" w16cid:durableId="725564312">
    <w:abstractNumId w:val="34"/>
  </w:num>
  <w:num w:numId="15" w16cid:durableId="430518261">
    <w:abstractNumId w:val="41"/>
  </w:num>
  <w:num w:numId="16" w16cid:durableId="468479276">
    <w:abstractNumId w:val="37"/>
  </w:num>
  <w:num w:numId="17" w16cid:durableId="347604780">
    <w:abstractNumId w:val="23"/>
  </w:num>
  <w:num w:numId="18" w16cid:durableId="1705472706">
    <w:abstractNumId w:val="13"/>
  </w:num>
  <w:num w:numId="19" w16cid:durableId="2040467141">
    <w:abstractNumId w:val="22"/>
  </w:num>
  <w:num w:numId="20" w16cid:durableId="572934176">
    <w:abstractNumId w:val="19"/>
  </w:num>
  <w:num w:numId="21" w16cid:durableId="984243038">
    <w:abstractNumId w:val="6"/>
  </w:num>
  <w:num w:numId="22" w16cid:durableId="1750883366">
    <w:abstractNumId w:val="32"/>
  </w:num>
  <w:num w:numId="23" w16cid:durableId="1522166428">
    <w:abstractNumId w:val="33"/>
  </w:num>
  <w:num w:numId="24" w16cid:durableId="1655526342">
    <w:abstractNumId w:val="5"/>
  </w:num>
  <w:num w:numId="25" w16cid:durableId="916867321">
    <w:abstractNumId w:val="40"/>
  </w:num>
  <w:num w:numId="26" w16cid:durableId="185950540">
    <w:abstractNumId w:val="12"/>
  </w:num>
  <w:num w:numId="27" w16cid:durableId="372580032">
    <w:abstractNumId w:val="37"/>
    <w:lvlOverride w:ilvl="0">
      <w:startOverride w:val="2"/>
    </w:lvlOverride>
    <w:lvlOverride w:ilvl="1">
      <w:startOverride w:val="2"/>
    </w:lvlOverride>
  </w:num>
  <w:num w:numId="28" w16cid:durableId="386732398">
    <w:abstractNumId w:val="31"/>
  </w:num>
  <w:num w:numId="29" w16cid:durableId="535116453">
    <w:abstractNumId w:val="18"/>
  </w:num>
  <w:num w:numId="30" w16cid:durableId="912618856">
    <w:abstractNumId w:val="4"/>
  </w:num>
  <w:num w:numId="31" w16cid:durableId="60369962">
    <w:abstractNumId w:val="26"/>
  </w:num>
  <w:num w:numId="32" w16cid:durableId="2082677168">
    <w:abstractNumId w:val="35"/>
  </w:num>
  <w:num w:numId="33" w16cid:durableId="738477418">
    <w:abstractNumId w:val="25"/>
  </w:num>
  <w:num w:numId="34" w16cid:durableId="1682970102">
    <w:abstractNumId w:val="10"/>
  </w:num>
  <w:num w:numId="35" w16cid:durableId="695272156">
    <w:abstractNumId w:val="8"/>
  </w:num>
  <w:num w:numId="36" w16cid:durableId="2086493641">
    <w:abstractNumId w:val="11"/>
  </w:num>
  <w:num w:numId="37" w16cid:durableId="1388258184">
    <w:abstractNumId w:val="27"/>
  </w:num>
  <w:num w:numId="38" w16cid:durableId="1537043100">
    <w:abstractNumId w:val="30"/>
  </w:num>
  <w:num w:numId="39" w16cid:durableId="924612475">
    <w:abstractNumId w:val="14"/>
  </w:num>
  <w:num w:numId="40" w16cid:durableId="907962698">
    <w:abstractNumId w:val="38"/>
  </w:num>
  <w:num w:numId="41" w16cid:durableId="38672110">
    <w:abstractNumId w:val="29"/>
  </w:num>
  <w:num w:numId="42" w16cid:durableId="2020113409">
    <w:abstractNumId w:val="36"/>
  </w:num>
  <w:num w:numId="43" w16cid:durableId="212831244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022755E-7263-41B7-9B23-8E738C1B9A25}"/>
    <w:docVar w:name="dgnword-eventsink" w:val="186254352"/>
  </w:docVars>
  <w:rsids>
    <w:rsidRoot w:val="007C0AA4"/>
    <w:rsid w:val="00007433"/>
    <w:rsid w:val="000138F9"/>
    <w:rsid w:val="000144B5"/>
    <w:rsid w:val="000176CD"/>
    <w:rsid w:val="00021416"/>
    <w:rsid w:val="00023A81"/>
    <w:rsid w:val="000305D7"/>
    <w:rsid w:val="00033F6D"/>
    <w:rsid w:val="00034B6D"/>
    <w:rsid w:val="00043EC2"/>
    <w:rsid w:val="00053DC2"/>
    <w:rsid w:val="00053E55"/>
    <w:rsid w:val="000623B7"/>
    <w:rsid w:val="000651A8"/>
    <w:rsid w:val="00065BEE"/>
    <w:rsid w:val="000678E0"/>
    <w:rsid w:val="000752B7"/>
    <w:rsid w:val="00080915"/>
    <w:rsid w:val="000827B7"/>
    <w:rsid w:val="0008389B"/>
    <w:rsid w:val="000937AB"/>
    <w:rsid w:val="00093D0C"/>
    <w:rsid w:val="00095B99"/>
    <w:rsid w:val="00095C3C"/>
    <w:rsid w:val="000A025F"/>
    <w:rsid w:val="000A0D2E"/>
    <w:rsid w:val="000A3196"/>
    <w:rsid w:val="000A4057"/>
    <w:rsid w:val="000B398E"/>
    <w:rsid w:val="000B5743"/>
    <w:rsid w:val="000C0B9D"/>
    <w:rsid w:val="000C76B1"/>
    <w:rsid w:val="000D30CC"/>
    <w:rsid w:val="000D3591"/>
    <w:rsid w:val="000D3F01"/>
    <w:rsid w:val="000D5A03"/>
    <w:rsid w:val="000E16F0"/>
    <w:rsid w:val="000E1FF1"/>
    <w:rsid w:val="000E3478"/>
    <w:rsid w:val="000E6F07"/>
    <w:rsid w:val="000F7148"/>
    <w:rsid w:val="0011070A"/>
    <w:rsid w:val="001107C4"/>
    <w:rsid w:val="00112FF7"/>
    <w:rsid w:val="0011551B"/>
    <w:rsid w:val="00124545"/>
    <w:rsid w:val="001351F7"/>
    <w:rsid w:val="00142181"/>
    <w:rsid w:val="00144D74"/>
    <w:rsid w:val="00146A7C"/>
    <w:rsid w:val="00155AFC"/>
    <w:rsid w:val="00161E74"/>
    <w:rsid w:val="00170049"/>
    <w:rsid w:val="00176202"/>
    <w:rsid w:val="00186FE5"/>
    <w:rsid w:val="001922AA"/>
    <w:rsid w:val="00193A08"/>
    <w:rsid w:val="00194D67"/>
    <w:rsid w:val="001B56EF"/>
    <w:rsid w:val="001B678E"/>
    <w:rsid w:val="001B6D07"/>
    <w:rsid w:val="001C15EC"/>
    <w:rsid w:val="001C5D9B"/>
    <w:rsid w:val="001C7854"/>
    <w:rsid w:val="001D0395"/>
    <w:rsid w:val="001E2287"/>
    <w:rsid w:val="001E29F0"/>
    <w:rsid w:val="001E7891"/>
    <w:rsid w:val="001F0140"/>
    <w:rsid w:val="001F42CB"/>
    <w:rsid w:val="0020066F"/>
    <w:rsid w:val="00217B63"/>
    <w:rsid w:val="002273CB"/>
    <w:rsid w:val="0023306A"/>
    <w:rsid w:val="002463C6"/>
    <w:rsid w:val="00246B3A"/>
    <w:rsid w:val="00253D89"/>
    <w:rsid w:val="002575CD"/>
    <w:rsid w:val="002607F3"/>
    <w:rsid w:val="00262C07"/>
    <w:rsid w:val="0026513D"/>
    <w:rsid w:val="00282878"/>
    <w:rsid w:val="002847E3"/>
    <w:rsid w:val="002A08FD"/>
    <w:rsid w:val="002A78FB"/>
    <w:rsid w:val="002B1D4E"/>
    <w:rsid w:val="002B279F"/>
    <w:rsid w:val="002B639F"/>
    <w:rsid w:val="002C0361"/>
    <w:rsid w:val="002C742B"/>
    <w:rsid w:val="002E7B53"/>
    <w:rsid w:val="002F75AE"/>
    <w:rsid w:val="0032245B"/>
    <w:rsid w:val="0032353B"/>
    <w:rsid w:val="00325DAA"/>
    <w:rsid w:val="00333D2C"/>
    <w:rsid w:val="00334106"/>
    <w:rsid w:val="0034056D"/>
    <w:rsid w:val="00352547"/>
    <w:rsid w:val="003603DC"/>
    <w:rsid w:val="00360EC3"/>
    <w:rsid w:val="00362C8E"/>
    <w:rsid w:val="00371D8D"/>
    <w:rsid w:val="00393FAF"/>
    <w:rsid w:val="00397991"/>
    <w:rsid w:val="003A1B95"/>
    <w:rsid w:val="003A5160"/>
    <w:rsid w:val="003B0698"/>
    <w:rsid w:val="003B4342"/>
    <w:rsid w:val="003B485B"/>
    <w:rsid w:val="003B56B5"/>
    <w:rsid w:val="003C3F10"/>
    <w:rsid w:val="003C7115"/>
    <w:rsid w:val="003D6E02"/>
    <w:rsid w:val="003E76C9"/>
    <w:rsid w:val="003F1AC6"/>
    <w:rsid w:val="004029DF"/>
    <w:rsid w:val="00406E29"/>
    <w:rsid w:val="00407B8A"/>
    <w:rsid w:val="004110A0"/>
    <w:rsid w:val="00416A41"/>
    <w:rsid w:val="00422FB1"/>
    <w:rsid w:val="00431886"/>
    <w:rsid w:val="0043279F"/>
    <w:rsid w:val="00440B1C"/>
    <w:rsid w:val="0044690C"/>
    <w:rsid w:val="00463A0F"/>
    <w:rsid w:val="00486AA0"/>
    <w:rsid w:val="00490BEB"/>
    <w:rsid w:val="004A2300"/>
    <w:rsid w:val="004A59AB"/>
    <w:rsid w:val="004C3F3E"/>
    <w:rsid w:val="004C783B"/>
    <w:rsid w:val="004C791F"/>
    <w:rsid w:val="004D2C49"/>
    <w:rsid w:val="004D362E"/>
    <w:rsid w:val="004E51D4"/>
    <w:rsid w:val="004E65B9"/>
    <w:rsid w:val="004F127A"/>
    <w:rsid w:val="004F2BAF"/>
    <w:rsid w:val="004F2C74"/>
    <w:rsid w:val="00507E44"/>
    <w:rsid w:val="00513EB6"/>
    <w:rsid w:val="00522E61"/>
    <w:rsid w:val="00523C50"/>
    <w:rsid w:val="00526A73"/>
    <w:rsid w:val="0052763B"/>
    <w:rsid w:val="00531556"/>
    <w:rsid w:val="00532C8C"/>
    <w:rsid w:val="005404EF"/>
    <w:rsid w:val="0054057D"/>
    <w:rsid w:val="00550D01"/>
    <w:rsid w:val="0055384E"/>
    <w:rsid w:val="00554E94"/>
    <w:rsid w:val="005716E4"/>
    <w:rsid w:val="005740E4"/>
    <w:rsid w:val="00590A69"/>
    <w:rsid w:val="00594D81"/>
    <w:rsid w:val="005A06C9"/>
    <w:rsid w:val="005A5B75"/>
    <w:rsid w:val="005B42D3"/>
    <w:rsid w:val="005C2666"/>
    <w:rsid w:val="005C4AC2"/>
    <w:rsid w:val="005C616A"/>
    <w:rsid w:val="005C6E9A"/>
    <w:rsid w:val="005C7DFD"/>
    <w:rsid w:val="005D2B4B"/>
    <w:rsid w:val="005D6639"/>
    <w:rsid w:val="005D7ADF"/>
    <w:rsid w:val="005E19A0"/>
    <w:rsid w:val="005E1F7C"/>
    <w:rsid w:val="005E1F8E"/>
    <w:rsid w:val="005F1D0E"/>
    <w:rsid w:val="005F1DAF"/>
    <w:rsid w:val="005F6C5E"/>
    <w:rsid w:val="0061585C"/>
    <w:rsid w:val="00621777"/>
    <w:rsid w:val="0062269A"/>
    <w:rsid w:val="00627303"/>
    <w:rsid w:val="00630E45"/>
    <w:rsid w:val="00631E6C"/>
    <w:rsid w:val="00634D11"/>
    <w:rsid w:val="00640353"/>
    <w:rsid w:val="0064063A"/>
    <w:rsid w:val="00646DEB"/>
    <w:rsid w:val="00647502"/>
    <w:rsid w:val="00652C8B"/>
    <w:rsid w:val="00654093"/>
    <w:rsid w:val="00661B9B"/>
    <w:rsid w:val="0066622F"/>
    <w:rsid w:val="00675BAE"/>
    <w:rsid w:val="006772EE"/>
    <w:rsid w:val="00691CCC"/>
    <w:rsid w:val="006A0519"/>
    <w:rsid w:val="006A7B8B"/>
    <w:rsid w:val="006B08BE"/>
    <w:rsid w:val="006B1BDD"/>
    <w:rsid w:val="006B348B"/>
    <w:rsid w:val="006E60CE"/>
    <w:rsid w:val="006E79B2"/>
    <w:rsid w:val="006E7E78"/>
    <w:rsid w:val="006F4212"/>
    <w:rsid w:val="00702B45"/>
    <w:rsid w:val="00705DDD"/>
    <w:rsid w:val="007067C9"/>
    <w:rsid w:val="00706D33"/>
    <w:rsid w:val="00714D3A"/>
    <w:rsid w:val="00717AF1"/>
    <w:rsid w:val="00723B6E"/>
    <w:rsid w:val="007438C2"/>
    <w:rsid w:val="00744885"/>
    <w:rsid w:val="00751352"/>
    <w:rsid w:val="00751BF3"/>
    <w:rsid w:val="00766C30"/>
    <w:rsid w:val="007754FA"/>
    <w:rsid w:val="007864B2"/>
    <w:rsid w:val="007909C3"/>
    <w:rsid w:val="00792B83"/>
    <w:rsid w:val="00797723"/>
    <w:rsid w:val="007A1785"/>
    <w:rsid w:val="007A24A2"/>
    <w:rsid w:val="007A4BF3"/>
    <w:rsid w:val="007C0AA4"/>
    <w:rsid w:val="007C4F23"/>
    <w:rsid w:val="007C5509"/>
    <w:rsid w:val="007C5B2A"/>
    <w:rsid w:val="007D057E"/>
    <w:rsid w:val="007D64C3"/>
    <w:rsid w:val="007F3807"/>
    <w:rsid w:val="007F411D"/>
    <w:rsid w:val="00811473"/>
    <w:rsid w:val="00814788"/>
    <w:rsid w:val="00825FAD"/>
    <w:rsid w:val="00834531"/>
    <w:rsid w:val="00834A5D"/>
    <w:rsid w:val="008458D3"/>
    <w:rsid w:val="0085079A"/>
    <w:rsid w:val="00877A28"/>
    <w:rsid w:val="0088163E"/>
    <w:rsid w:val="00882B32"/>
    <w:rsid w:val="008835DF"/>
    <w:rsid w:val="008A2A5B"/>
    <w:rsid w:val="008A3B86"/>
    <w:rsid w:val="008B3A43"/>
    <w:rsid w:val="008B69F7"/>
    <w:rsid w:val="008C5C71"/>
    <w:rsid w:val="008C6B9E"/>
    <w:rsid w:val="008C6F3B"/>
    <w:rsid w:val="008D3665"/>
    <w:rsid w:val="008D6ADE"/>
    <w:rsid w:val="008D7AA0"/>
    <w:rsid w:val="008E38A9"/>
    <w:rsid w:val="008F33BA"/>
    <w:rsid w:val="008F528A"/>
    <w:rsid w:val="008F6401"/>
    <w:rsid w:val="008F7513"/>
    <w:rsid w:val="008F78AF"/>
    <w:rsid w:val="009046FC"/>
    <w:rsid w:val="0091092E"/>
    <w:rsid w:val="009161E8"/>
    <w:rsid w:val="00922DC2"/>
    <w:rsid w:val="00926918"/>
    <w:rsid w:val="00931414"/>
    <w:rsid w:val="00933FEE"/>
    <w:rsid w:val="00937ACD"/>
    <w:rsid w:val="0094523A"/>
    <w:rsid w:val="009470EA"/>
    <w:rsid w:val="00947F2F"/>
    <w:rsid w:val="00957EA4"/>
    <w:rsid w:val="00965EE8"/>
    <w:rsid w:val="009668D0"/>
    <w:rsid w:val="00973A9B"/>
    <w:rsid w:val="0098080A"/>
    <w:rsid w:val="00984ECE"/>
    <w:rsid w:val="00996625"/>
    <w:rsid w:val="00997964"/>
    <w:rsid w:val="009A2408"/>
    <w:rsid w:val="009B16A2"/>
    <w:rsid w:val="009B4D64"/>
    <w:rsid w:val="009C2208"/>
    <w:rsid w:val="009C559D"/>
    <w:rsid w:val="009C650D"/>
    <w:rsid w:val="009C74B0"/>
    <w:rsid w:val="009D0BDB"/>
    <w:rsid w:val="009D0CF9"/>
    <w:rsid w:val="009E0ADE"/>
    <w:rsid w:val="009E6504"/>
    <w:rsid w:val="009E65BB"/>
    <w:rsid w:val="009F0F8B"/>
    <w:rsid w:val="00A01D71"/>
    <w:rsid w:val="00A0209C"/>
    <w:rsid w:val="00A06A8E"/>
    <w:rsid w:val="00A102C8"/>
    <w:rsid w:val="00A11779"/>
    <w:rsid w:val="00A14320"/>
    <w:rsid w:val="00A14A12"/>
    <w:rsid w:val="00A203E7"/>
    <w:rsid w:val="00A22442"/>
    <w:rsid w:val="00A23DAC"/>
    <w:rsid w:val="00A41638"/>
    <w:rsid w:val="00A42FB8"/>
    <w:rsid w:val="00A4351F"/>
    <w:rsid w:val="00A469F3"/>
    <w:rsid w:val="00A51025"/>
    <w:rsid w:val="00A57602"/>
    <w:rsid w:val="00A63EF9"/>
    <w:rsid w:val="00A66062"/>
    <w:rsid w:val="00A72848"/>
    <w:rsid w:val="00A8226D"/>
    <w:rsid w:val="00A92272"/>
    <w:rsid w:val="00A933D0"/>
    <w:rsid w:val="00A969E1"/>
    <w:rsid w:val="00A9787E"/>
    <w:rsid w:val="00A97B2F"/>
    <w:rsid w:val="00AA2384"/>
    <w:rsid w:val="00AA5C9F"/>
    <w:rsid w:val="00AB2776"/>
    <w:rsid w:val="00AB2CE5"/>
    <w:rsid w:val="00AC4AB1"/>
    <w:rsid w:val="00AD03CE"/>
    <w:rsid w:val="00AD2044"/>
    <w:rsid w:val="00AE250E"/>
    <w:rsid w:val="00AE3058"/>
    <w:rsid w:val="00AE5827"/>
    <w:rsid w:val="00AE7926"/>
    <w:rsid w:val="00AF4E56"/>
    <w:rsid w:val="00AF67C7"/>
    <w:rsid w:val="00B03693"/>
    <w:rsid w:val="00B10D05"/>
    <w:rsid w:val="00B174AA"/>
    <w:rsid w:val="00B23693"/>
    <w:rsid w:val="00B2556D"/>
    <w:rsid w:val="00B2636D"/>
    <w:rsid w:val="00B41D66"/>
    <w:rsid w:val="00B42158"/>
    <w:rsid w:val="00B56E70"/>
    <w:rsid w:val="00B57B69"/>
    <w:rsid w:val="00B65ECA"/>
    <w:rsid w:val="00B71B8F"/>
    <w:rsid w:val="00B7531C"/>
    <w:rsid w:val="00B814F2"/>
    <w:rsid w:val="00B96607"/>
    <w:rsid w:val="00BA669D"/>
    <w:rsid w:val="00BB2C26"/>
    <w:rsid w:val="00BD1366"/>
    <w:rsid w:val="00BD44EF"/>
    <w:rsid w:val="00BF0045"/>
    <w:rsid w:val="00BF1D11"/>
    <w:rsid w:val="00BF5A42"/>
    <w:rsid w:val="00C00E89"/>
    <w:rsid w:val="00C246B8"/>
    <w:rsid w:val="00C25F68"/>
    <w:rsid w:val="00C30908"/>
    <w:rsid w:val="00C3310A"/>
    <w:rsid w:val="00C36D4F"/>
    <w:rsid w:val="00C406EA"/>
    <w:rsid w:val="00C55802"/>
    <w:rsid w:val="00C57243"/>
    <w:rsid w:val="00C719E4"/>
    <w:rsid w:val="00C763C7"/>
    <w:rsid w:val="00C810B6"/>
    <w:rsid w:val="00C9556B"/>
    <w:rsid w:val="00CA0CB1"/>
    <w:rsid w:val="00CA1C21"/>
    <w:rsid w:val="00CD6881"/>
    <w:rsid w:val="00CE4C13"/>
    <w:rsid w:val="00CF56B7"/>
    <w:rsid w:val="00CF774A"/>
    <w:rsid w:val="00D14278"/>
    <w:rsid w:val="00D2299F"/>
    <w:rsid w:val="00D25F31"/>
    <w:rsid w:val="00D305B9"/>
    <w:rsid w:val="00D40D23"/>
    <w:rsid w:val="00D46D6A"/>
    <w:rsid w:val="00D47D5A"/>
    <w:rsid w:val="00D50E0C"/>
    <w:rsid w:val="00D5513B"/>
    <w:rsid w:val="00D557AD"/>
    <w:rsid w:val="00D60C73"/>
    <w:rsid w:val="00D70764"/>
    <w:rsid w:val="00D771CA"/>
    <w:rsid w:val="00D84A6C"/>
    <w:rsid w:val="00D91903"/>
    <w:rsid w:val="00D94D6B"/>
    <w:rsid w:val="00D95507"/>
    <w:rsid w:val="00D97247"/>
    <w:rsid w:val="00DA2F5F"/>
    <w:rsid w:val="00DA6F4A"/>
    <w:rsid w:val="00DC23E3"/>
    <w:rsid w:val="00DD5D1F"/>
    <w:rsid w:val="00DE1731"/>
    <w:rsid w:val="00DE529E"/>
    <w:rsid w:val="00DF3CDD"/>
    <w:rsid w:val="00DF3D3D"/>
    <w:rsid w:val="00E13167"/>
    <w:rsid w:val="00E16050"/>
    <w:rsid w:val="00E205A2"/>
    <w:rsid w:val="00E23C37"/>
    <w:rsid w:val="00E25AC4"/>
    <w:rsid w:val="00E263F3"/>
    <w:rsid w:val="00E2733F"/>
    <w:rsid w:val="00E37DE4"/>
    <w:rsid w:val="00E52214"/>
    <w:rsid w:val="00E64921"/>
    <w:rsid w:val="00E66054"/>
    <w:rsid w:val="00E73464"/>
    <w:rsid w:val="00E95DEA"/>
    <w:rsid w:val="00EA2720"/>
    <w:rsid w:val="00EA3F78"/>
    <w:rsid w:val="00EA478F"/>
    <w:rsid w:val="00EA71BB"/>
    <w:rsid w:val="00EA7A20"/>
    <w:rsid w:val="00EB6306"/>
    <w:rsid w:val="00EC0039"/>
    <w:rsid w:val="00EE6AD4"/>
    <w:rsid w:val="00EF6FA0"/>
    <w:rsid w:val="00F06268"/>
    <w:rsid w:val="00F14A9E"/>
    <w:rsid w:val="00F20768"/>
    <w:rsid w:val="00F23D6C"/>
    <w:rsid w:val="00F26F71"/>
    <w:rsid w:val="00F317BA"/>
    <w:rsid w:val="00F422C5"/>
    <w:rsid w:val="00F44097"/>
    <w:rsid w:val="00F5525C"/>
    <w:rsid w:val="00F56C1D"/>
    <w:rsid w:val="00F63842"/>
    <w:rsid w:val="00F7095B"/>
    <w:rsid w:val="00F737AE"/>
    <w:rsid w:val="00F823FD"/>
    <w:rsid w:val="00F9002F"/>
    <w:rsid w:val="00F902F4"/>
    <w:rsid w:val="00F91F71"/>
    <w:rsid w:val="00F93A0E"/>
    <w:rsid w:val="00FA08B5"/>
    <w:rsid w:val="00FA5370"/>
    <w:rsid w:val="00FB1A7D"/>
    <w:rsid w:val="00FB1C3A"/>
    <w:rsid w:val="00FB1D74"/>
    <w:rsid w:val="00FB28EB"/>
    <w:rsid w:val="00FB438E"/>
    <w:rsid w:val="00FB65CC"/>
    <w:rsid w:val="00FC0477"/>
    <w:rsid w:val="00FC306F"/>
    <w:rsid w:val="00FC47CD"/>
    <w:rsid w:val="00FD1B1B"/>
    <w:rsid w:val="00FD6822"/>
    <w:rsid w:val="00FE2286"/>
    <w:rsid w:val="00FE51F7"/>
    <w:rsid w:val="00FF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7C62E"/>
  <w15:docId w15:val="{24447616-EABB-4330-9CA3-980089EF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link w:val="CommentTextChar"/>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ind w:left="1080"/>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B56E70"/>
    <w:pPr>
      <w:tabs>
        <w:tab w:val="left" w:pos="660"/>
        <w:tab w:val="right" w:leader="dot" w:pos="8630"/>
      </w:tabs>
    </w:pPr>
  </w:style>
  <w:style w:type="paragraph" w:styleId="Revision">
    <w:name w:val="Revision"/>
    <w:hidden/>
    <w:uiPriority w:val="99"/>
    <w:semiHidden/>
    <w:rsid w:val="00023A81"/>
    <w:rPr>
      <w:rFonts w:ascii="NNFPLJ+TimesNewRoman" w:hAnsi="NNFPLJ+TimesNewRoman"/>
      <w:sz w:val="24"/>
      <w:szCs w:val="24"/>
    </w:rPr>
  </w:style>
  <w:style w:type="paragraph" w:styleId="ListParagraph">
    <w:name w:val="List Paragraph"/>
    <w:basedOn w:val="Normal"/>
    <w:uiPriority w:val="34"/>
    <w:qFormat/>
    <w:rsid w:val="0091092E"/>
    <w:pPr>
      <w:ind w:left="720"/>
      <w:contextualSpacing/>
    </w:pPr>
  </w:style>
  <w:style w:type="character" w:customStyle="1" w:styleId="CommentTextChar">
    <w:name w:val="Comment Text Char"/>
    <w:basedOn w:val="DefaultParagraphFont"/>
    <w:link w:val="CommentText"/>
    <w:semiHidden/>
    <w:rsid w:val="00176202"/>
    <w:rPr>
      <w:rFonts w:ascii="NNFPLJ+TimesNewRoman" w:hAnsi="NNFPLJ+TimesNew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17735">
      <w:bodyDiv w:val="1"/>
      <w:marLeft w:val="0"/>
      <w:marRight w:val="0"/>
      <w:marTop w:val="0"/>
      <w:marBottom w:val="0"/>
      <w:divBdr>
        <w:top w:val="none" w:sz="0" w:space="0" w:color="auto"/>
        <w:left w:val="none" w:sz="0" w:space="0" w:color="auto"/>
        <w:bottom w:val="none" w:sz="0" w:space="0" w:color="auto"/>
        <w:right w:val="none" w:sz="0" w:space="0" w:color="auto"/>
      </w:divBdr>
    </w:div>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C03D2065B5447ABDCB7FF29A84E507"/>
        <w:category>
          <w:name w:val="General"/>
          <w:gallery w:val="placeholder"/>
        </w:category>
        <w:types>
          <w:type w:val="bbPlcHdr"/>
        </w:types>
        <w:behaviors>
          <w:behavior w:val="content"/>
        </w:behaviors>
        <w:guid w:val="{34E00657-461D-479E-9F76-3D02F5EFD94B}"/>
      </w:docPartPr>
      <w:docPartBody>
        <w:p w:rsidR="00696573" w:rsidRDefault="006965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6F"/>
    <w:rsid w:val="00352547"/>
    <w:rsid w:val="00402256"/>
    <w:rsid w:val="00696573"/>
    <w:rsid w:val="00E5296F"/>
    <w:rsid w:val="00EA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ZZ3N2KNH64PS-1493-1037</_dlc_DocId>
    <_dlc_DocIdUrl xmlns="e497b1db-a13e-4ee7-9197-b96be736c43f">
      <Url>https://omega.huronconsultinggroup.com/hec/hels/pa/he/res/rs/cr/hrpp/_layouts/DocIdRedir.aspx?ID=ZZ3N2KNH64PS-1493-1037</Url>
      <Description>ZZ3N2KNH64PS-1493-1037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043B26E-FEB6-463C-95BD-D119904B1F5D}">
  <ds:schemaRefs>
    <ds:schemaRef ds:uri="http://schemas.openxmlformats.org/officeDocument/2006/bibliography"/>
  </ds:schemaRefs>
</ds:datastoreItem>
</file>

<file path=customXml/itemProps2.xml><?xml version="1.0" encoding="utf-8"?>
<ds:datastoreItem xmlns:ds="http://schemas.openxmlformats.org/officeDocument/2006/customXml" ds:itemID="{0819D13C-3137-4742-A01B-627E538C1646}">
  <ds:schemaRefs>
    <ds:schemaRef ds:uri="http://schemas.microsoft.com/sharepoint/events"/>
  </ds:schemaRefs>
</ds:datastoreItem>
</file>

<file path=customXml/itemProps3.xml><?xml version="1.0" encoding="utf-8"?>
<ds:datastoreItem xmlns:ds="http://schemas.openxmlformats.org/officeDocument/2006/customXml" ds:itemID="{3BEFAA51-5A6C-4681-A651-5091D5110325}">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4.xml><?xml version="1.0" encoding="utf-8"?>
<ds:datastoreItem xmlns:ds="http://schemas.openxmlformats.org/officeDocument/2006/customXml" ds:itemID="{9C2414BC-7A58-4E4F-8A87-74AFD3243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CE5281-3B2A-4057-AA11-99B2C76A6082}">
  <ds:schemaRefs>
    <ds:schemaRef ds:uri="http://schemas.microsoft.com/sharepoint/v3/contenttype/forms"/>
  </ds:schemaRefs>
</ds:datastoreItem>
</file>

<file path=customXml/itemProps6.xml><?xml version="1.0" encoding="utf-8"?>
<ds:datastoreItem xmlns:ds="http://schemas.openxmlformats.org/officeDocument/2006/customXml" ds:itemID="{E01C5A5E-919B-408B-ADAC-6343384FB1C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3150</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TEMPLATE: Site Supplement to Sponsor Protocol</vt:lpstr>
    </vt:vector>
  </TitlesOfParts>
  <Manager>Huron Consulting Group, Inc.</Manager>
  <Company>Huron Consulting Group, Inc.</Company>
  <LinksUpToDate>false</LinksUpToDate>
  <CharactersWithSpaces>21518</CharactersWithSpaces>
  <SharedDoc>false</SharedDoc>
  <HLinks>
    <vt:vector size="108" baseType="variant">
      <vt:variant>
        <vt:i4>1638450</vt:i4>
      </vt:variant>
      <vt:variant>
        <vt:i4>104</vt:i4>
      </vt:variant>
      <vt:variant>
        <vt:i4>0</vt:i4>
      </vt:variant>
      <vt:variant>
        <vt:i4>5</vt:i4>
      </vt:variant>
      <vt:variant>
        <vt:lpwstr/>
      </vt:variant>
      <vt:variant>
        <vt:lpwstr>_Toc367409659</vt:lpwstr>
      </vt:variant>
      <vt:variant>
        <vt:i4>1638450</vt:i4>
      </vt:variant>
      <vt:variant>
        <vt:i4>98</vt:i4>
      </vt:variant>
      <vt:variant>
        <vt:i4>0</vt:i4>
      </vt:variant>
      <vt:variant>
        <vt:i4>5</vt:i4>
      </vt:variant>
      <vt:variant>
        <vt:lpwstr/>
      </vt:variant>
      <vt:variant>
        <vt:lpwstr>_Toc367409658</vt:lpwstr>
      </vt:variant>
      <vt:variant>
        <vt:i4>1638450</vt:i4>
      </vt:variant>
      <vt:variant>
        <vt:i4>92</vt:i4>
      </vt:variant>
      <vt:variant>
        <vt:i4>0</vt:i4>
      </vt:variant>
      <vt:variant>
        <vt:i4>5</vt:i4>
      </vt:variant>
      <vt:variant>
        <vt:lpwstr/>
      </vt:variant>
      <vt:variant>
        <vt:lpwstr>_Toc367409657</vt:lpwstr>
      </vt:variant>
      <vt:variant>
        <vt:i4>1638450</vt:i4>
      </vt:variant>
      <vt:variant>
        <vt:i4>86</vt:i4>
      </vt:variant>
      <vt:variant>
        <vt:i4>0</vt:i4>
      </vt:variant>
      <vt:variant>
        <vt:i4>5</vt:i4>
      </vt:variant>
      <vt:variant>
        <vt:lpwstr/>
      </vt:variant>
      <vt:variant>
        <vt:lpwstr>_Toc367409656</vt:lpwstr>
      </vt:variant>
      <vt:variant>
        <vt:i4>1638450</vt:i4>
      </vt:variant>
      <vt:variant>
        <vt:i4>80</vt:i4>
      </vt:variant>
      <vt:variant>
        <vt:i4>0</vt:i4>
      </vt:variant>
      <vt:variant>
        <vt:i4>5</vt:i4>
      </vt:variant>
      <vt:variant>
        <vt:lpwstr/>
      </vt:variant>
      <vt:variant>
        <vt:lpwstr>_Toc367409655</vt:lpwstr>
      </vt:variant>
      <vt:variant>
        <vt:i4>1638450</vt:i4>
      </vt:variant>
      <vt:variant>
        <vt:i4>74</vt:i4>
      </vt:variant>
      <vt:variant>
        <vt:i4>0</vt:i4>
      </vt:variant>
      <vt:variant>
        <vt:i4>5</vt:i4>
      </vt:variant>
      <vt:variant>
        <vt:lpwstr/>
      </vt:variant>
      <vt:variant>
        <vt:lpwstr>_Toc367409654</vt:lpwstr>
      </vt:variant>
      <vt:variant>
        <vt:i4>1638450</vt:i4>
      </vt:variant>
      <vt:variant>
        <vt:i4>68</vt:i4>
      </vt:variant>
      <vt:variant>
        <vt:i4>0</vt:i4>
      </vt:variant>
      <vt:variant>
        <vt:i4>5</vt:i4>
      </vt:variant>
      <vt:variant>
        <vt:lpwstr/>
      </vt:variant>
      <vt:variant>
        <vt:lpwstr>_Toc367409653</vt:lpwstr>
      </vt:variant>
      <vt:variant>
        <vt:i4>1638450</vt:i4>
      </vt:variant>
      <vt:variant>
        <vt:i4>62</vt:i4>
      </vt:variant>
      <vt:variant>
        <vt:i4>0</vt:i4>
      </vt:variant>
      <vt:variant>
        <vt:i4>5</vt:i4>
      </vt:variant>
      <vt:variant>
        <vt:lpwstr/>
      </vt:variant>
      <vt:variant>
        <vt:lpwstr>_Toc367409652</vt:lpwstr>
      </vt:variant>
      <vt:variant>
        <vt:i4>1638450</vt:i4>
      </vt:variant>
      <vt:variant>
        <vt:i4>56</vt:i4>
      </vt:variant>
      <vt:variant>
        <vt:i4>0</vt:i4>
      </vt:variant>
      <vt:variant>
        <vt:i4>5</vt:i4>
      </vt:variant>
      <vt:variant>
        <vt:lpwstr/>
      </vt:variant>
      <vt:variant>
        <vt:lpwstr>_Toc367409651</vt:lpwstr>
      </vt:variant>
      <vt:variant>
        <vt:i4>1638450</vt:i4>
      </vt:variant>
      <vt:variant>
        <vt:i4>50</vt:i4>
      </vt:variant>
      <vt:variant>
        <vt:i4>0</vt:i4>
      </vt:variant>
      <vt:variant>
        <vt:i4>5</vt:i4>
      </vt:variant>
      <vt:variant>
        <vt:lpwstr/>
      </vt:variant>
      <vt:variant>
        <vt:lpwstr>_Toc367409650</vt:lpwstr>
      </vt:variant>
      <vt:variant>
        <vt:i4>1572914</vt:i4>
      </vt:variant>
      <vt:variant>
        <vt:i4>44</vt:i4>
      </vt:variant>
      <vt:variant>
        <vt:i4>0</vt:i4>
      </vt:variant>
      <vt:variant>
        <vt:i4>5</vt:i4>
      </vt:variant>
      <vt:variant>
        <vt:lpwstr/>
      </vt:variant>
      <vt:variant>
        <vt:lpwstr>_Toc367409649</vt:lpwstr>
      </vt:variant>
      <vt:variant>
        <vt:i4>1572914</vt:i4>
      </vt:variant>
      <vt:variant>
        <vt:i4>38</vt:i4>
      </vt:variant>
      <vt:variant>
        <vt:i4>0</vt:i4>
      </vt:variant>
      <vt:variant>
        <vt:i4>5</vt:i4>
      </vt:variant>
      <vt:variant>
        <vt:lpwstr/>
      </vt:variant>
      <vt:variant>
        <vt:lpwstr>_Toc367409648</vt:lpwstr>
      </vt:variant>
      <vt:variant>
        <vt:i4>1572914</vt:i4>
      </vt:variant>
      <vt:variant>
        <vt:i4>32</vt:i4>
      </vt:variant>
      <vt:variant>
        <vt:i4>0</vt:i4>
      </vt:variant>
      <vt:variant>
        <vt:i4>5</vt:i4>
      </vt:variant>
      <vt:variant>
        <vt:lpwstr/>
      </vt:variant>
      <vt:variant>
        <vt:lpwstr>_Toc367409647</vt:lpwstr>
      </vt:variant>
      <vt:variant>
        <vt:i4>1572914</vt:i4>
      </vt:variant>
      <vt:variant>
        <vt:i4>26</vt:i4>
      </vt:variant>
      <vt:variant>
        <vt:i4>0</vt:i4>
      </vt:variant>
      <vt:variant>
        <vt:i4>5</vt:i4>
      </vt:variant>
      <vt:variant>
        <vt:lpwstr/>
      </vt:variant>
      <vt:variant>
        <vt:lpwstr>_Toc367409646</vt:lpwstr>
      </vt:variant>
      <vt:variant>
        <vt:i4>1572914</vt:i4>
      </vt:variant>
      <vt:variant>
        <vt:i4>20</vt:i4>
      </vt:variant>
      <vt:variant>
        <vt:i4>0</vt:i4>
      </vt:variant>
      <vt:variant>
        <vt:i4>5</vt:i4>
      </vt:variant>
      <vt:variant>
        <vt:lpwstr/>
      </vt:variant>
      <vt:variant>
        <vt:lpwstr>_Toc367409645</vt:lpwstr>
      </vt:variant>
      <vt:variant>
        <vt:i4>1572914</vt:i4>
      </vt:variant>
      <vt:variant>
        <vt:i4>14</vt:i4>
      </vt:variant>
      <vt:variant>
        <vt:i4>0</vt:i4>
      </vt:variant>
      <vt:variant>
        <vt:i4>5</vt:i4>
      </vt:variant>
      <vt:variant>
        <vt:lpwstr/>
      </vt:variant>
      <vt:variant>
        <vt:lpwstr>_Toc367409644</vt:lpwstr>
      </vt:variant>
      <vt:variant>
        <vt:i4>1572914</vt:i4>
      </vt:variant>
      <vt:variant>
        <vt:i4>8</vt:i4>
      </vt:variant>
      <vt:variant>
        <vt:i4>0</vt:i4>
      </vt:variant>
      <vt:variant>
        <vt:i4>5</vt:i4>
      </vt:variant>
      <vt:variant>
        <vt:lpwstr/>
      </vt:variant>
      <vt:variant>
        <vt:lpwstr>_Toc367409643</vt:lpwstr>
      </vt:variant>
      <vt:variant>
        <vt:i4>1572914</vt:i4>
      </vt:variant>
      <vt:variant>
        <vt:i4>2</vt:i4>
      </vt:variant>
      <vt:variant>
        <vt:i4>0</vt:i4>
      </vt:variant>
      <vt:variant>
        <vt:i4>5</vt:i4>
      </vt:variant>
      <vt:variant>
        <vt:lpwstr/>
      </vt:variant>
      <vt:variant>
        <vt:lpwstr>_Toc367409642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Site Supplement to Sponsor Protocol</dc:title>
  <dc:subject>Huron HRPP Toolkit</dc:subject>
  <dc:creator>Huron Consulting Group, Inc.</dc:creator>
  <cp:keywords>Huron, HRPP, SOP</cp:keywords>
  <dc:description>©2009-2016 Huron Consulting Services, LLC. Use and distribution subject to End User License Agreement</dc:description>
  <cp:lastModifiedBy>Elizabeth Forgione</cp:lastModifiedBy>
  <cp:revision>3</cp:revision>
  <cp:lastPrinted>2010-09-10T16:56:00Z</cp:lastPrinted>
  <dcterms:created xsi:type="dcterms:W3CDTF">2025-01-13T23:58:00Z</dcterms:created>
  <dcterms:modified xsi:type="dcterms:W3CDTF">2025-01-13T23:58:00Z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ZZ3N2KNH64PS-1493-290</vt:lpwstr>
  </property>
  <property fmtid="{D5CDD505-2E9C-101B-9397-08002B2CF9AE}" pid="3" name="_dlc_DocIdItemGuid">
    <vt:lpwstr>218c9a68-2cdf-40d9-b73d-637d0e8bd42f</vt:lpwstr>
  </property>
  <property fmtid="{D5CDD505-2E9C-101B-9397-08002B2CF9AE}" pid="4" name="_dlc_DocIdUrl">
    <vt:lpwstr>https://omega.huronconsultinggroup.com/hec/hels/meth/lsas/hrpp/_layouts/DocIdRedir.aspx?ID=ZZ3N2KNH64PS-1493-290, ZZ3N2KNH64PS-1493-290</vt:lpwstr>
  </property>
  <property fmtid="{D5CDD505-2E9C-101B-9397-08002B2CF9AE}" pid="5" name="ContentTypeId">
    <vt:lpwstr>0x0101006CDDE5DBF5327342BD7470BD7728D8DB</vt:lpwstr>
  </property>
</Properties>
</file>